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BC" w:rsidRPr="006F4DFE" w:rsidRDefault="005445BC" w:rsidP="005445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DFE">
        <w:rPr>
          <w:rFonts w:ascii="Times New Roman" w:hAnsi="Times New Roman" w:cs="Times New Roman"/>
          <w:sz w:val="26"/>
          <w:szCs w:val="26"/>
        </w:rPr>
        <w:t xml:space="preserve">Календарный план на апрель в </w:t>
      </w:r>
      <w:r w:rsidR="00405459" w:rsidRPr="006F4DFE">
        <w:rPr>
          <w:rFonts w:ascii="Times New Roman" w:hAnsi="Times New Roman" w:cs="Times New Roman"/>
          <w:sz w:val="26"/>
          <w:szCs w:val="26"/>
        </w:rPr>
        <w:t>первой</w:t>
      </w:r>
      <w:r w:rsidRPr="006F4DFE">
        <w:rPr>
          <w:rFonts w:ascii="Times New Roman" w:hAnsi="Times New Roman" w:cs="Times New Roman"/>
          <w:sz w:val="26"/>
          <w:szCs w:val="26"/>
        </w:rPr>
        <w:t xml:space="preserve"> младшей группе</w:t>
      </w:r>
    </w:p>
    <w:p w:rsidR="005445BC" w:rsidRPr="006F4DFE" w:rsidRDefault="005445BC" w:rsidP="0054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Основные задачи периода:</w:t>
      </w:r>
    </w:p>
    <w:p w:rsidR="005445BC" w:rsidRPr="006F4DFE" w:rsidRDefault="005445BC" w:rsidP="005445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расширять представления о весне, воспитывать бережное отношение к природе, умение видеть красоту весенней природы</w:t>
      </w:r>
      <w:r w:rsidR="00464FCC" w:rsidRPr="006F4DFE">
        <w:rPr>
          <w:rFonts w:ascii="Times New Roman" w:hAnsi="Times New Roman" w:cs="Times New Roman"/>
          <w:sz w:val="24"/>
          <w:szCs w:val="24"/>
        </w:rPr>
        <w:t>;</w:t>
      </w:r>
    </w:p>
    <w:p w:rsidR="005445BC" w:rsidRPr="006F4DFE" w:rsidRDefault="005445BC" w:rsidP="005445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5445BC" w:rsidRPr="006F4DFE" w:rsidRDefault="005445BC" w:rsidP="005445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детском саде;</w:t>
      </w:r>
    </w:p>
    <w:p w:rsidR="005445BC" w:rsidRPr="006F4DFE" w:rsidRDefault="005445BC" w:rsidP="00464FCC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т.п.</w:t>
      </w:r>
    </w:p>
    <w:p w:rsidR="005445BC" w:rsidRDefault="005445BC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1 неделя</w:t>
      </w:r>
    </w:p>
    <w:p w:rsidR="008360B3" w:rsidRPr="006F4DFE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неделя «Мир вокруг, растения».</w:t>
      </w:r>
    </w:p>
    <w:p w:rsidR="005445BC" w:rsidRPr="006F4DFE" w:rsidRDefault="005445BC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Понедельник</w:t>
      </w:r>
      <w:r w:rsidR="008360B3">
        <w:rPr>
          <w:rFonts w:ascii="Times New Roman" w:hAnsi="Times New Roman" w:cs="Times New Roman"/>
          <w:sz w:val="24"/>
          <w:szCs w:val="24"/>
        </w:rPr>
        <w:t xml:space="preserve"> 01.04.2024</w:t>
      </w:r>
    </w:p>
    <w:tbl>
      <w:tblPr>
        <w:tblStyle w:val="a4"/>
        <w:tblW w:w="15377" w:type="dxa"/>
        <w:tblLook w:val="04A0"/>
      </w:tblPr>
      <w:tblGrid>
        <w:gridCol w:w="1191"/>
        <w:gridCol w:w="1586"/>
        <w:gridCol w:w="2887"/>
        <w:gridCol w:w="1947"/>
        <w:gridCol w:w="2943"/>
        <w:gridCol w:w="2928"/>
        <w:gridCol w:w="1895"/>
      </w:tblGrid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86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777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28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89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43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28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88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(комплекс № </w:t>
            </w:r>
            <w:r w:rsidR="00581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изображением цветов и растений весной. Цель: расширять знания детей о весенних изменениях в природе.</w:t>
            </w:r>
          </w:p>
        </w:tc>
        <w:tc>
          <w:tcPr>
            <w:tcW w:w="1947" w:type="dxa"/>
          </w:tcPr>
          <w:p w:rsidR="005445BC" w:rsidRPr="006F4DFE" w:rsidRDefault="0097402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«Назови цвет». Цель: учить различать основные цвета.</w:t>
            </w:r>
          </w:p>
        </w:tc>
        <w:tc>
          <w:tcPr>
            <w:tcW w:w="294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«Поможем зверятам одеться на прогулку». Цель: обогащать словарь названиями одежды и обуви, формировать умение одеваться и раздеваться в определённой последовательности.</w:t>
            </w:r>
          </w:p>
        </w:tc>
        <w:tc>
          <w:tcPr>
            <w:tcW w:w="2928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цветочек». Цель: формировать умение группировать предметы по цвету, собирать цветочек.</w:t>
            </w:r>
          </w:p>
        </w:tc>
        <w:tc>
          <w:tcPr>
            <w:tcW w:w="1895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мерах профилактики весеннего авитаминоза.</w:t>
            </w:r>
          </w:p>
        </w:tc>
      </w:tr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86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 (по подгруппам)</w:t>
            </w:r>
          </w:p>
        </w:tc>
        <w:tc>
          <w:tcPr>
            <w:tcW w:w="10705" w:type="dxa"/>
            <w:gridSpan w:val="4"/>
          </w:tcPr>
          <w:p w:rsidR="005445BC" w:rsidRDefault="008E2C36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«Царство растений».</w:t>
            </w:r>
          </w:p>
          <w:p w:rsidR="008E2C36" w:rsidRDefault="008E2C36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привлекать детей за комнатными растениями, за изменениями в их развитии, закрепить умение узнавать и правильно называть части растений (стебель, лист, цветок, корень).</w:t>
            </w:r>
          </w:p>
          <w:p w:rsidR="008E2C36" w:rsidRPr="006F4DFE" w:rsidRDefault="008E2C36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интернет сайт МААМ.РУ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по 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подгруппам)</w:t>
            </w:r>
          </w:p>
        </w:tc>
        <w:tc>
          <w:tcPr>
            <w:tcW w:w="10705" w:type="dxa"/>
            <w:gridSpan w:val="4"/>
          </w:tcPr>
          <w:p w:rsidR="005445BC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«В гости к бабушке».</w:t>
            </w:r>
          </w:p>
          <w:p w:rsidR="005812F3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в катании мяча, ходьбе по ребристой доске, повторить ползание и перелезание через бревно, воспитывать смелость и самостоятельность.</w:t>
            </w:r>
          </w:p>
          <w:p w:rsidR="005812F3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Источник: Н.А. Карпухина, стр. 152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88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Экскурсия по участку и территории сада. Цель: знакомить детей с деревьями и кустарниками на территории, обогащать словарь.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«Бабочка, лети!». Цель: добиваться длительного, непрерывного ротового выдоха.</w:t>
            </w:r>
          </w:p>
        </w:tc>
        <w:tc>
          <w:tcPr>
            <w:tcW w:w="1947" w:type="dxa"/>
          </w:tcPr>
          <w:p w:rsidR="005445BC" w:rsidRPr="006F4DFE" w:rsidRDefault="0097402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«Чего не стало?». Цель: развитие зрительного внимания.</w:t>
            </w:r>
          </w:p>
        </w:tc>
        <w:tc>
          <w:tcPr>
            <w:tcW w:w="294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игрой «Коза рогатая». Цель: </w:t>
            </w:r>
            <w:bookmarkStart w:id="0" w:name="_Hlk508355862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учить слушать стихотворение до конца, реагировать на слово-сигнал воспитателя, воспитывать внимание, быстроту реакции.</w:t>
            </w:r>
            <w:bookmarkEnd w:id="0"/>
          </w:p>
        </w:tc>
        <w:tc>
          <w:tcPr>
            <w:tcW w:w="2928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8355224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«Грузовик возит грузы». </w:t>
            </w:r>
            <w:bookmarkEnd w:id="1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о значении транспорта, формировать основы игрового поведения, способствовать появлению сюжета в игре.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10705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«Мыши сели на порог». Цель: познакомить детей с новой сказкой, вовлекать в игровую ситуацию, учить воспринимать действие в сюжете.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288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 «Что сделано из бумаги». Цель: найти бумажные предметы (книга, альбом, салфетка, картинка, раскраска, игрушка, газета, журнал, шапочка-маска для театрализации и т.п.).</w:t>
            </w:r>
          </w:p>
        </w:tc>
        <w:tc>
          <w:tcPr>
            <w:tcW w:w="1947" w:type="dxa"/>
          </w:tcPr>
          <w:p w:rsidR="005445BC" w:rsidRPr="006F4DFE" w:rsidRDefault="0097402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упр.: «Прокати мяч друг другу». Цель: закреплять умение энергично отталкивать предметы при катании.</w:t>
            </w:r>
          </w:p>
        </w:tc>
        <w:tc>
          <w:tcPr>
            <w:tcW w:w="294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Игра-упражнение «Кукла Таня простудилась». Цель: показать способы правильного пользования носовым платком.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по сказке «Колобок». Цель: учить отвечать на вопросы по содержанию сказки, с использованием наглядности.</w:t>
            </w:r>
          </w:p>
        </w:tc>
        <w:tc>
          <w:tcPr>
            <w:tcW w:w="2928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777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«Солнечные зайчики». Цель: формировать эмоциональную отзывчивость на совместные подвижные игры.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«Посмотри, что я построила и построй так же». Цель: учить внимательно рассматривать образец, формировать конструктивные умения.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Подкармливание птиц. Цель: продолжать учить готовить корм для птиц: измельчать руками кусочки хлеба, оставшиеся после обеда.</w:t>
            </w:r>
          </w:p>
        </w:tc>
        <w:tc>
          <w:tcPr>
            <w:tcW w:w="2928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A1620A" w:rsidRDefault="00A1620A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="008360B3">
        <w:rPr>
          <w:rFonts w:ascii="Times New Roman" w:hAnsi="Times New Roman" w:cs="Times New Roman"/>
          <w:sz w:val="24"/>
          <w:szCs w:val="24"/>
        </w:rPr>
        <w:t xml:space="preserve"> 02.04.2024</w:t>
      </w:r>
    </w:p>
    <w:tbl>
      <w:tblPr>
        <w:tblStyle w:val="a4"/>
        <w:tblW w:w="15486" w:type="dxa"/>
        <w:tblLook w:val="04A0"/>
      </w:tblPr>
      <w:tblGrid>
        <w:gridCol w:w="1191"/>
        <w:gridCol w:w="1521"/>
        <w:gridCol w:w="2912"/>
        <w:gridCol w:w="1948"/>
        <w:gridCol w:w="2947"/>
        <w:gridCol w:w="2950"/>
        <w:gridCol w:w="2017"/>
      </w:tblGrid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07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50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017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50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1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t>тренняя гимнастика (комплекс № 1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«Давай с тобой обнимемся». Цель: способствовать сплочению коллектива, познакомить с новой игрой.</w:t>
            </w:r>
          </w:p>
        </w:tc>
        <w:tc>
          <w:tcPr>
            <w:tcW w:w="1948" w:type="dxa"/>
          </w:tcPr>
          <w:p w:rsidR="00974029" w:rsidRPr="006F4DFE" w:rsidRDefault="0097402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упр.: «Ползание на четвереньках по  прямой, не отрывая ног от пола». Цель: развитие координации движения.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дуба и ели (картинки). Цель: познакомить детей с видами деревьев: лиственных и хвойных, научить их различать и называть.</w:t>
            </w:r>
          </w:p>
        </w:tc>
        <w:tc>
          <w:tcPr>
            <w:tcW w:w="295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Оборудование для игровой ситуации «Мы накрываем на стол». Цель: способствовать развитию игровых умений, способствовать развитию общения между детьми.</w:t>
            </w:r>
          </w:p>
        </w:tc>
        <w:tc>
          <w:tcPr>
            <w:tcW w:w="2017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мероприятиях, проводимых в детском саду.</w:t>
            </w:r>
          </w:p>
        </w:tc>
      </w:tr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1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(по подгруппам)</w:t>
            </w:r>
          </w:p>
        </w:tc>
        <w:tc>
          <w:tcPr>
            <w:tcW w:w="10757" w:type="dxa"/>
            <w:gridSpan w:val="4"/>
          </w:tcPr>
          <w:p w:rsidR="005445BC" w:rsidRDefault="008E2C36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«Ручейки бегут, журчат».</w:t>
            </w:r>
          </w:p>
          <w:p w:rsidR="008E2C36" w:rsidRDefault="008E2C36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вызвать интерес к изображению ручейков в </w:t>
            </w:r>
            <w:r w:rsidR="009F1865">
              <w:rPr>
                <w:rFonts w:ascii="Times New Roman" w:hAnsi="Times New Roman" w:cs="Times New Roman"/>
                <w:sz w:val="24"/>
                <w:szCs w:val="24"/>
              </w:rPr>
              <w:t>сотворчестве с воспитателем и другими детьми. Учить проводить волнистые линии (по горизонтали). Упражнять в технике рисования кистью. Воспитывать интерес к природным явлениям.</w:t>
            </w:r>
          </w:p>
          <w:p w:rsidR="009F1865" w:rsidRPr="006F4DFE" w:rsidRDefault="009F18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И.А. Лыкова, стр. 70.</w:t>
            </w:r>
          </w:p>
        </w:tc>
        <w:tc>
          <w:tcPr>
            <w:tcW w:w="2017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57" w:type="dxa"/>
            <w:gridSpan w:val="4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2017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1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взрослых. Цель: показать, как взрослые ухаживают за растениями.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Экскурсия к хвойному дереву на территории сада. Цель: продолжить формировать представления о различиях деревьев.</w:t>
            </w:r>
          </w:p>
        </w:tc>
        <w:tc>
          <w:tcPr>
            <w:tcW w:w="1948" w:type="dxa"/>
          </w:tcPr>
          <w:p w:rsidR="00974029" w:rsidRPr="006F4DFE" w:rsidRDefault="0097402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упр.: «Передача мяча друг другу». Цель: закреплять умение энергично отталкивать предметы во время передачи (броска).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Разучивание игры «Во дворе стоит сосна». Цель: познакомить с игрой.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«Принеси флажок». Цель: формировать умение перешагивать через палку, упражнять в равновесии.</w:t>
            </w:r>
          </w:p>
        </w:tc>
        <w:tc>
          <w:tcPr>
            <w:tcW w:w="295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Выкладывание ёлочки из треугольников. Цель: развивать пространственное восприятие, расширять знания о геометрических фигурах.</w:t>
            </w:r>
          </w:p>
        </w:tc>
        <w:tc>
          <w:tcPr>
            <w:tcW w:w="2017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757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мешочек». Цель: активизировать словарь, воспитывать положительное отношение к общению с педагогом, побуждать говорить «пожалуйста, спасибо».</w:t>
            </w:r>
          </w:p>
        </w:tc>
        <w:tc>
          <w:tcPr>
            <w:tcW w:w="2017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1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Игра «Живое домино».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закрепить знание о цвете и форме, понимание слов «одинаковые», «парные».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«Спой песенку». Цель: развивать активность детей при подпевании и пении, учить различать эмоциональное состояние людей.</w:t>
            </w:r>
          </w:p>
        </w:tc>
        <w:tc>
          <w:tcPr>
            <w:tcW w:w="1948" w:type="dxa"/>
          </w:tcPr>
          <w:p w:rsidR="005445BC" w:rsidRPr="006F4DFE" w:rsidRDefault="0097402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Физ. упр.: «Катание шарика друг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другу». Цель: развитие координации движения.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 «Маша обедает». Цель: закреплять умение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ложку в правой руке, брать пищу губами, откусывать её небольшими кусочками, жевать коренными, а не передними зубами.</w:t>
            </w:r>
          </w:p>
        </w:tc>
        <w:tc>
          <w:tcPr>
            <w:tcW w:w="295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в центрах активности.</w:t>
            </w:r>
          </w:p>
        </w:tc>
        <w:tc>
          <w:tcPr>
            <w:tcW w:w="2017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7807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«Воробышки». Цель: учить детей перепрыгивать шнур, линию, палку. Цель: способствовать развитию координации движений.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«По ровненькой дорожке». Цель: развивать умение ходить по прямой, упражнять в равновесии.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«Где (с кем) мы живём». Цель: побуждать использовать в речи слова по теме «Семья», воспитывать любовь и уважение к родным.</w:t>
            </w:r>
          </w:p>
        </w:tc>
        <w:tc>
          <w:tcPr>
            <w:tcW w:w="295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017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974029" w:rsidRDefault="00974029" w:rsidP="005445BC">
      <w:pPr>
        <w:rPr>
          <w:rFonts w:ascii="Times New Roman" w:hAnsi="Times New Roman" w:cs="Times New Roman"/>
          <w:sz w:val="24"/>
          <w:szCs w:val="24"/>
        </w:rPr>
      </w:pPr>
    </w:p>
    <w:p w:rsidR="00EB0D9A" w:rsidRDefault="00EB0D9A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="008360B3">
        <w:rPr>
          <w:rFonts w:ascii="Times New Roman" w:hAnsi="Times New Roman" w:cs="Times New Roman"/>
          <w:sz w:val="24"/>
          <w:szCs w:val="24"/>
        </w:rPr>
        <w:t xml:space="preserve"> 03.04.2024</w:t>
      </w:r>
    </w:p>
    <w:tbl>
      <w:tblPr>
        <w:tblStyle w:val="a4"/>
        <w:tblW w:w="15417" w:type="dxa"/>
        <w:tblLook w:val="04A0"/>
      </w:tblPr>
      <w:tblGrid>
        <w:gridCol w:w="1191"/>
        <w:gridCol w:w="1521"/>
        <w:gridCol w:w="2856"/>
        <w:gridCol w:w="2147"/>
        <w:gridCol w:w="2885"/>
        <w:gridCol w:w="2896"/>
        <w:gridCol w:w="1921"/>
      </w:tblGrid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88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96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9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8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96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85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1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«Как сказать». Цель: учить вежливо выражать просьбу о помощи.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растений. Цель: продолжить знакомить с комнатными растениями, со способами ухода за ними.</w:t>
            </w:r>
          </w:p>
        </w:tc>
        <w:tc>
          <w:tcPr>
            <w:tcW w:w="2147" w:type="dxa"/>
          </w:tcPr>
          <w:p w:rsidR="005445BC" w:rsidRPr="006F4DFE" w:rsidRDefault="0097402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«Чудесный мешочек». Цель: учить определять вес предметов.</w:t>
            </w:r>
          </w:p>
        </w:tc>
        <w:tc>
          <w:tcPr>
            <w:tcW w:w="288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8355638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предметах по образцу воспитателя</w:t>
            </w:r>
            <w:bookmarkEnd w:id="2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. Цель: упражнять в составлении описательных рассказов по образцу.</w:t>
            </w:r>
          </w:p>
        </w:tc>
        <w:tc>
          <w:tcPr>
            <w:tcW w:w="289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 с крышей». Цель: формировать навыки прикладывания и накладывания, закрепить названия строительных деталей.</w:t>
            </w:r>
          </w:p>
        </w:tc>
        <w:tc>
          <w:tcPr>
            <w:tcW w:w="192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изменениями в природе.</w:t>
            </w:r>
          </w:p>
        </w:tc>
      </w:tr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1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(по подгруппам)</w:t>
            </w:r>
          </w:p>
        </w:tc>
        <w:tc>
          <w:tcPr>
            <w:tcW w:w="10784" w:type="dxa"/>
            <w:gridSpan w:val="4"/>
          </w:tcPr>
          <w:p w:rsidR="005445BC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B0D9A">
              <w:rPr>
                <w:rFonts w:ascii="Times New Roman" w:hAnsi="Times New Roman" w:cs="Times New Roman"/>
                <w:sz w:val="24"/>
                <w:szCs w:val="24"/>
              </w:rPr>
              <w:t>«Мальчик играет с собакой» (рассматривание картины).</w:t>
            </w:r>
          </w:p>
          <w:p w:rsidR="00050441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EB0D9A">
              <w:rPr>
                <w:rFonts w:ascii="Times New Roman" w:hAnsi="Times New Roman" w:cs="Times New Roman"/>
                <w:sz w:val="24"/>
                <w:szCs w:val="24"/>
              </w:rPr>
              <w:t>рассматривать и замечать главное в картине; постепенный переход от перечисления изображенных предметов к ответам на вопросы воспитателя; составление описательных рассказов по сюжетным картинкам.</w:t>
            </w:r>
          </w:p>
          <w:p w:rsidR="00050441" w:rsidRPr="006F4DFE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</w:t>
            </w:r>
            <w:r w:rsidR="00EB0D9A">
              <w:rPr>
                <w:rFonts w:ascii="Times New Roman" w:hAnsi="Times New Roman" w:cs="Times New Roman"/>
                <w:sz w:val="24"/>
                <w:szCs w:val="24"/>
              </w:rPr>
              <w:t>Н. А. Карпухина, стр. 133.</w:t>
            </w:r>
          </w:p>
        </w:tc>
        <w:tc>
          <w:tcPr>
            <w:tcW w:w="19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 по подгруппам)</w:t>
            </w:r>
          </w:p>
        </w:tc>
        <w:tc>
          <w:tcPr>
            <w:tcW w:w="10784" w:type="dxa"/>
            <w:gridSpan w:val="4"/>
          </w:tcPr>
          <w:p w:rsidR="005812F3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гости к бабушке».</w:t>
            </w:r>
          </w:p>
          <w:p w:rsidR="005812F3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в катании мяча, ходьбе по ребристой доске, повторить ползание и перелезание через бревно, воспитывать смелость и самостоятельность.</w:t>
            </w:r>
          </w:p>
          <w:p w:rsidR="005445BC" w:rsidRPr="006F4DFE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Н.А. Карпухина, стр. 152</w:t>
            </w:r>
          </w:p>
        </w:tc>
        <w:tc>
          <w:tcPr>
            <w:tcW w:w="19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85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«Покажем кукле Маше участок». Цель: формировать умение ориентироваться на участке, находить предметы по словесному указанию.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«Куклы спят». Цель: формировать временные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день – ночь.</w:t>
            </w:r>
          </w:p>
        </w:tc>
        <w:tc>
          <w:tcPr>
            <w:tcW w:w="2147" w:type="dxa"/>
          </w:tcPr>
          <w:p w:rsidR="005445BC" w:rsidRPr="006F4DFE" w:rsidRDefault="0097402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Р.и.: «Угадай</w:t>
            </w:r>
            <w:r w:rsidR="00013471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кричит?». Цель: </w:t>
            </w:r>
            <w:r w:rsidR="00013471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сосредоточивать слуховое внимание, учить детей определять игрушку по звукоподражанию.</w:t>
            </w:r>
          </w:p>
        </w:tc>
        <w:tc>
          <w:tcPr>
            <w:tcW w:w="288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«Расскажи о своих домашних животных». Цель: развивать умение рассказывать о событиях из личного опыта.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Игра «Позвони в колокольчик». Цель: упражнять детей в подпрыгивании, развивать интерес к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подвижным играм.</w:t>
            </w:r>
          </w:p>
        </w:tc>
        <w:tc>
          <w:tcPr>
            <w:tcW w:w="289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Шапочки и маски для подвижных игр.</w:t>
            </w:r>
          </w:p>
        </w:tc>
        <w:tc>
          <w:tcPr>
            <w:tcW w:w="19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10784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«Поучим зверюшек застёгивать пуговицы». Цель: формировать умение застёгивать разные виды застёжек.</w:t>
            </w:r>
          </w:p>
        </w:tc>
        <w:tc>
          <w:tcPr>
            <w:tcW w:w="19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85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Самомассаж «Наша умная головка». Цель: укреплять организм, повторить слова и движения.</w:t>
            </w:r>
          </w:p>
        </w:tc>
        <w:tc>
          <w:tcPr>
            <w:tcW w:w="2147" w:type="dxa"/>
          </w:tcPr>
          <w:p w:rsidR="005445BC" w:rsidRDefault="000134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Р.и.: «Как тебя зовут?». Цель: учить детей называть своё имя, называть своих близких по имени.</w:t>
            </w:r>
          </w:p>
          <w:p w:rsidR="00013471" w:rsidRPr="006F4DFE" w:rsidRDefault="000134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Чтение потешки «Пошёл котик на Торжок». Цель: повторить потешку, воспитывать эмоциональную отзывчивость, интерес, к слову.</w:t>
            </w:r>
          </w:p>
        </w:tc>
        <w:tc>
          <w:tcPr>
            <w:tcW w:w="289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Выкладывание неваляшки из кругов. Цель: формировать умение выкладывать изображение по показу воспитателя, закрепить знания о круге.</w:t>
            </w:r>
          </w:p>
        </w:tc>
        <w:tc>
          <w:tcPr>
            <w:tcW w:w="19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7888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«Скажи другому, что так поступать нельзя». Цель: воспитывать отрицательное отношение к грубости, развивать желание общаться со сверстниками.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«Куда едут машины». Цель: формировать представления о назначении транспорта.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«Маленькие ножки шагали по дорожке». Цель: развивать ритмичность шага, учить играть вместе, не толкаться.</w:t>
            </w:r>
          </w:p>
        </w:tc>
        <w:tc>
          <w:tcPr>
            <w:tcW w:w="289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9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A1620A" w:rsidRDefault="00A1620A" w:rsidP="005445BC">
      <w:pPr>
        <w:rPr>
          <w:rFonts w:ascii="Times New Roman" w:hAnsi="Times New Roman" w:cs="Times New Roman"/>
          <w:sz w:val="24"/>
          <w:szCs w:val="24"/>
        </w:rPr>
      </w:pPr>
    </w:p>
    <w:p w:rsidR="00A1620A" w:rsidRDefault="00A1620A" w:rsidP="005445BC">
      <w:pPr>
        <w:rPr>
          <w:rFonts w:ascii="Times New Roman" w:hAnsi="Times New Roman" w:cs="Times New Roman"/>
          <w:sz w:val="24"/>
          <w:szCs w:val="24"/>
        </w:rPr>
      </w:pPr>
    </w:p>
    <w:p w:rsidR="00C607D9" w:rsidRDefault="00C607D9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="008360B3">
        <w:rPr>
          <w:rFonts w:ascii="Times New Roman" w:hAnsi="Times New Roman" w:cs="Times New Roman"/>
          <w:sz w:val="24"/>
          <w:szCs w:val="24"/>
        </w:rPr>
        <w:t xml:space="preserve"> 04.04.2024</w:t>
      </w:r>
    </w:p>
    <w:tbl>
      <w:tblPr>
        <w:tblStyle w:val="a4"/>
        <w:tblW w:w="15417" w:type="dxa"/>
        <w:tblLook w:val="04A0"/>
      </w:tblPr>
      <w:tblGrid>
        <w:gridCol w:w="1191"/>
        <w:gridCol w:w="1521"/>
        <w:gridCol w:w="2876"/>
        <w:gridCol w:w="2082"/>
        <w:gridCol w:w="2923"/>
        <w:gridCol w:w="2901"/>
        <w:gridCol w:w="1923"/>
      </w:tblGrid>
      <w:tr w:rsidR="00805298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81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0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923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805298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82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23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01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98" w:rsidRPr="006F4DFE" w:rsidTr="00295EC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87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t>ренняя гимнастика (комплекс № 1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«Помоги найти маму». Цель: формировать умение называть животных и их детёнышей.</w:t>
            </w:r>
          </w:p>
        </w:tc>
        <w:tc>
          <w:tcPr>
            <w:tcW w:w="2082" w:type="dxa"/>
          </w:tcPr>
          <w:p w:rsidR="005445BC" w:rsidRDefault="00C607D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«Что это?».</w:t>
            </w:r>
          </w:p>
          <w:p w:rsidR="00C607D9" w:rsidRPr="006F4DFE" w:rsidRDefault="00C607D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в пространстве</w:t>
            </w:r>
            <w:r w:rsidR="007741BE">
              <w:rPr>
                <w:rFonts w:ascii="Times New Roman" w:hAnsi="Times New Roman" w:cs="Times New Roman"/>
                <w:sz w:val="24"/>
                <w:szCs w:val="24"/>
              </w:rPr>
              <w:t>, совершенствовать понимание речи взрослого.</w:t>
            </w:r>
          </w:p>
        </w:tc>
        <w:tc>
          <w:tcPr>
            <w:tcW w:w="292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Рисование с подгруппой «Листочки на дереве» (ватные палочки). Цель: упражнять детей в рисовании палочками, воспитывать аккуратность и развивать глазомер.</w:t>
            </w:r>
          </w:p>
        </w:tc>
        <w:tc>
          <w:tcPr>
            <w:tcW w:w="290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Атрибуты к игре «Мяч в домике». Цель: упражнять детей в прокатывании мяча под стул, развивать координацию движений.</w:t>
            </w:r>
          </w:p>
        </w:tc>
        <w:tc>
          <w:tcPr>
            <w:tcW w:w="1923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Листовка «Убираю игрушки сам».</w:t>
            </w:r>
          </w:p>
        </w:tc>
      </w:tr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1" w:type="dxa"/>
          </w:tcPr>
          <w:p w:rsidR="005445BC" w:rsidRPr="006F4DFE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t xml:space="preserve"> (по подгруппам)</w:t>
            </w:r>
          </w:p>
        </w:tc>
        <w:tc>
          <w:tcPr>
            <w:tcW w:w="10782" w:type="dxa"/>
            <w:gridSpan w:val="4"/>
          </w:tcPr>
          <w:p w:rsidR="005445BC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какой у нас мостик»</w:t>
            </w:r>
          </w:p>
          <w:p w:rsidR="00050441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вызвать интерес к моделированию мостика из 3-4 «брёвнышек» и созданию весенней композиции. Продолжать учить лепить столбики (цилиндры)- бревнышки для мостиков.</w:t>
            </w:r>
          </w:p>
          <w:p w:rsidR="00050441" w:rsidRPr="006F4DFE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И. А. Лыкова, стр. 72.</w:t>
            </w:r>
          </w:p>
        </w:tc>
        <w:tc>
          <w:tcPr>
            <w:tcW w:w="192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782" w:type="dxa"/>
            <w:gridSpan w:val="4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192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98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87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«Кто пришёл к нам в гости?». Цель: способствовать развитию самоуважения детей, активизировать доброжелательное отношение детей к сверстникам.</w:t>
            </w:r>
          </w:p>
        </w:tc>
        <w:tc>
          <w:tcPr>
            <w:tcW w:w="2082" w:type="dxa"/>
          </w:tcPr>
          <w:p w:rsidR="005445BC" w:rsidRPr="006F4DFE" w:rsidRDefault="007741B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упр.: «Катание мяча ногами». Цель: учить бегать в определенном направлении  и толкать мяч в том же направлении.</w:t>
            </w:r>
          </w:p>
        </w:tc>
        <w:tc>
          <w:tcPr>
            <w:tcW w:w="292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Наблюдения за весенними цветами. Цель: формировать эстетическое восприятие, обогащать словарь, воспитывать бережное отношение к природе.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Пальчиковая игра «Берёзка». Цель: познакомить с игрой.</w:t>
            </w:r>
          </w:p>
        </w:tc>
        <w:tc>
          <w:tcPr>
            <w:tcW w:w="290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машинками, куклами, игрушками.</w:t>
            </w:r>
          </w:p>
        </w:tc>
        <w:tc>
          <w:tcPr>
            <w:tcW w:w="192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782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Рассказывание К. Чуковский «Путаница» и рассматривание иллюстраций. Цель: развивать чувство юмора, вызвать желание слушать небылицы.</w:t>
            </w:r>
          </w:p>
        </w:tc>
        <w:tc>
          <w:tcPr>
            <w:tcW w:w="192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98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87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«Для чего нужны расчёски». Цель: формировать навыки пользования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расчёской, желание быть опрятным.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«Кто скорее добежит». Цель: учить детей бегать в определённом направлении, не наталкиваясь друг на друга.</w:t>
            </w:r>
          </w:p>
        </w:tc>
        <w:tc>
          <w:tcPr>
            <w:tcW w:w="2082" w:type="dxa"/>
          </w:tcPr>
          <w:p w:rsidR="005445BC" w:rsidRPr="006F4DFE" w:rsidRDefault="007741B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Д.и.: «Что бывает круглым?» Цель: развитие мышления, умение называть все круглые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предметы.</w:t>
            </w:r>
          </w:p>
        </w:tc>
        <w:tc>
          <w:tcPr>
            <w:tcW w:w="292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 «Поможем зверятам одеться на прогулку». Цель: закрепить названия одежды, учить детей одеваться и раздеваться в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определённой последовательности.</w:t>
            </w:r>
          </w:p>
        </w:tc>
        <w:tc>
          <w:tcPr>
            <w:tcW w:w="290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 с изображением цветов и растений весной. Цель: учить видеть красоту природы, расширять знания детей о весенних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 в природе.</w:t>
            </w:r>
          </w:p>
        </w:tc>
        <w:tc>
          <w:tcPr>
            <w:tcW w:w="192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98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7881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«Коза рогатая». Цель: учить слушать стихотворение до конца, реагировать на слово-сигнал воспитателя, воспитывать внимание, быстроту реакции.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«Разноцветный сундучок». Цель: формировать умение ориентироваться на окончание при согласовании слов в роде.</w:t>
            </w:r>
          </w:p>
        </w:tc>
        <w:tc>
          <w:tcPr>
            <w:tcW w:w="290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92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EB0D9A" w:rsidRDefault="00EB0D9A" w:rsidP="005445BC">
      <w:pPr>
        <w:rPr>
          <w:rFonts w:ascii="Times New Roman" w:hAnsi="Times New Roman" w:cs="Times New Roman"/>
          <w:sz w:val="24"/>
          <w:szCs w:val="24"/>
        </w:rPr>
      </w:pPr>
    </w:p>
    <w:p w:rsidR="00EB0D9A" w:rsidRDefault="00EB0D9A" w:rsidP="005445BC">
      <w:pPr>
        <w:rPr>
          <w:rFonts w:ascii="Times New Roman" w:hAnsi="Times New Roman" w:cs="Times New Roman"/>
          <w:sz w:val="24"/>
          <w:szCs w:val="24"/>
        </w:rPr>
      </w:pPr>
    </w:p>
    <w:p w:rsidR="00A1620A" w:rsidRDefault="00A1620A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="008360B3">
        <w:rPr>
          <w:rFonts w:ascii="Times New Roman" w:hAnsi="Times New Roman" w:cs="Times New Roman"/>
          <w:sz w:val="24"/>
          <w:szCs w:val="24"/>
        </w:rPr>
        <w:t xml:space="preserve"> 05.04.2024</w:t>
      </w:r>
    </w:p>
    <w:tbl>
      <w:tblPr>
        <w:tblStyle w:val="a4"/>
        <w:tblW w:w="15417" w:type="dxa"/>
        <w:tblLayout w:type="fixed"/>
        <w:tblLook w:val="04A0"/>
      </w:tblPr>
      <w:tblGrid>
        <w:gridCol w:w="1191"/>
        <w:gridCol w:w="1929"/>
        <w:gridCol w:w="2785"/>
        <w:gridCol w:w="1946"/>
        <w:gridCol w:w="2824"/>
        <w:gridCol w:w="2843"/>
        <w:gridCol w:w="1899"/>
      </w:tblGrid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29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555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43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899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6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24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43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278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t>ренняя гимнастика (комплекс № 1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Сравнение бумаги и ткани. Цель: продолжить учить устанавливать отношения между материалом, из которого изготовлен предмет, и способом использования предмета.</w:t>
            </w:r>
          </w:p>
        </w:tc>
        <w:tc>
          <w:tcPr>
            <w:tcW w:w="1946" w:type="dxa"/>
          </w:tcPr>
          <w:p w:rsidR="005445BC" w:rsidRPr="006F4DFE" w:rsidRDefault="007741B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упр.: «Прокати мяч друг другу». Цель: закреплять умение энергично отталкивать предметы при катании.</w:t>
            </w:r>
          </w:p>
        </w:tc>
        <w:tc>
          <w:tcPr>
            <w:tcW w:w="282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Рисование с подгруппой «Листочки на дереве» (ватные палочки). Цель: упражнять детей в рисовании палочками, воспитывать аккуратность и развивать глазомер.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«Маленькие ножки шагали по дорожке». Цель: развивать ритмичность шага, учить играть вместе, не толкаться.</w:t>
            </w:r>
          </w:p>
        </w:tc>
        <w:tc>
          <w:tcPr>
            <w:tcW w:w="284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Игра-ситуация «Самосвал везёт песок». Цель: обогащать словарь в процессе игры, формировать основы игрового поведения, способствовать появлению сюжета в игре.</w:t>
            </w:r>
          </w:p>
        </w:tc>
        <w:tc>
          <w:tcPr>
            <w:tcW w:w="1899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субботника.</w:t>
            </w:r>
          </w:p>
        </w:tc>
      </w:tr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29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(по подгруппам)</w:t>
            </w:r>
          </w:p>
        </w:tc>
        <w:tc>
          <w:tcPr>
            <w:tcW w:w="10398" w:type="dxa"/>
            <w:gridSpan w:val="4"/>
          </w:tcPr>
          <w:p w:rsidR="009F1865" w:rsidRDefault="009F18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«Кто сказал «мяу»? В. Сутеев</w:t>
            </w:r>
          </w:p>
          <w:p w:rsidR="009F1865" w:rsidRDefault="009F18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 детей образы героев сказок через их поведение, поступки и черты характера. Развивать слуховое восприятие. </w:t>
            </w:r>
          </w:p>
          <w:p w:rsidR="009F1865" w:rsidRPr="006F4DFE" w:rsidRDefault="009F18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 А. Карпухина, стр. 130.</w:t>
            </w:r>
          </w:p>
        </w:tc>
        <w:tc>
          <w:tcPr>
            <w:tcW w:w="189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прогулке)</w:t>
            </w:r>
          </w:p>
        </w:tc>
        <w:tc>
          <w:tcPr>
            <w:tcW w:w="10398" w:type="dxa"/>
            <w:gridSpan w:val="4"/>
          </w:tcPr>
          <w:p w:rsidR="005445BC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комплекс № 15.</w:t>
            </w:r>
          </w:p>
          <w:p w:rsidR="00050441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детей ходить, перешагивая кубики, держа равновесие; перепрыгивать через веревку на двух ногах. Учить ловить мяч двумя руками.</w:t>
            </w:r>
          </w:p>
          <w:p w:rsidR="00050441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«Ровный шаг»; «Через ручеек».</w:t>
            </w:r>
          </w:p>
          <w:p w:rsidR="00050441" w:rsidRPr="006F4DFE" w:rsidRDefault="0005044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«Поймай мяч».</w:t>
            </w:r>
          </w:p>
        </w:tc>
        <w:tc>
          <w:tcPr>
            <w:tcW w:w="189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78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на клумбах и в огороде. Цель: познакомить детей с правилами посева семян в огороде и цветнике, научить уважать труд взрослых.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семян разных растений,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посадке на огороде.</w:t>
            </w:r>
          </w:p>
        </w:tc>
        <w:tc>
          <w:tcPr>
            <w:tcW w:w="1946" w:type="dxa"/>
          </w:tcPr>
          <w:p w:rsidR="005445BC" w:rsidRPr="006F4DFE" w:rsidRDefault="007741B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Физ. упр.: «Передача мяча друг другу». Цель: закреплять умения энергично отталкивать предметы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передачи.</w:t>
            </w:r>
          </w:p>
        </w:tc>
        <w:tc>
          <w:tcPr>
            <w:tcW w:w="282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«Берёзка». Цель: повторить слова, развивать моторику.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«Мяч в домике». Цель: упражнять детей в прокатывании мяча под стул, развивать координацию движений.</w:t>
            </w:r>
          </w:p>
        </w:tc>
        <w:tc>
          <w:tcPr>
            <w:tcW w:w="284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Настольные игры, модули, кубы-вкладыши и т.д. Цель: способствовать сенсорному развитию.</w:t>
            </w:r>
          </w:p>
        </w:tc>
        <w:tc>
          <w:tcPr>
            <w:tcW w:w="189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10398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«Неопрятный Мишка». Цель: формировать потребность в соблюдении правил личной гигиены перед сном (умывание, аккуратно складывать одежду).</w:t>
            </w:r>
          </w:p>
        </w:tc>
        <w:tc>
          <w:tcPr>
            <w:tcW w:w="189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78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«Весёлые песенки». Цель: формировать умение сопровождать речью игровые действия, побуждать задавать вопросы.</w:t>
            </w:r>
          </w:p>
        </w:tc>
        <w:tc>
          <w:tcPr>
            <w:tcW w:w="1946" w:type="dxa"/>
          </w:tcPr>
          <w:p w:rsidR="005445BC" w:rsidRPr="006F4DFE" w:rsidRDefault="007741B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упр.: «Катание шарика друг к другу». Цель: развитие координации движения.</w:t>
            </w:r>
          </w:p>
        </w:tc>
        <w:tc>
          <w:tcPr>
            <w:tcW w:w="282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08355270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«Цирк зверей». </w:t>
            </w:r>
            <w:bookmarkEnd w:id="3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формировать основы игрового поведения, способствовать появлению сюжета в игре.</w:t>
            </w:r>
          </w:p>
        </w:tc>
        <w:tc>
          <w:tcPr>
            <w:tcW w:w="284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Игры с прищепками по выбору воспитателя. Цель: способствовать развитию мелкой моторики, усидчивости.</w:t>
            </w:r>
          </w:p>
        </w:tc>
        <w:tc>
          <w:tcPr>
            <w:tcW w:w="189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555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«Заинька попляши». Цель: учить повторять движения за взрослыми, воспитывать эмоциональную отзывчивость, формировать желание играть с воспитателем.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«Мышки в норке». Цель: упражнять детей в подлезании под дугу или шнур, формировать двигательную активность.</w:t>
            </w:r>
          </w:p>
        </w:tc>
        <w:tc>
          <w:tcPr>
            <w:tcW w:w="284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89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620A" w:rsidRDefault="00A1620A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441" w:rsidRDefault="00050441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2 неделя</w:t>
      </w:r>
    </w:p>
    <w:p w:rsidR="00EF0BB1" w:rsidRPr="006F4DFE" w:rsidRDefault="00EF0BB1" w:rsidP="0046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Тематическая неделя «Дружные ребята»</w:t>
      </w:r>
    </w:p>
    <w:p w:rsidR="005445BC" w:rsidRPr="006F4DFE" w:rsidRDefault="005445BC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Понедельник</w:t>
      </w:r>
      <w:r w:rsidR="008360B3">
        <w:rPr>
          <w:rFonts w:ascii="Times New Roman" w:hAnsi="Times New Roman" w:cs="Times New Roman"/>
          <w:sz w:val="24"/>
          <w:szCs w:val="24"/>
        </w:rPr>
        <w:t xml:space="preserve"> 08.04.2024</w:t>
      </w:r>
    </w:p>
    <w:tbl>
      <w:tblPr>
        <w:tblStyle w:val="a4"/>
        <w:tblW w:w="15417" w:type="dxa"/>
        <w:tblLook w:val="04A0"/>
      </w:tblPr>
      <w:tblGrid>
        <w:gridCol w:w="1191"/>
        <w:gridCol w:w="1586"/>
        <w:gridCol w:w="2822"/>
        <w:gridCol w:w="2147"/>
        <w:gridCol w:w="2877"/>
        <w:gridCol w:w="2880"/>
        <w:gridCol w:w="1914"/>
      </w:tblGrid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86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46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80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914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7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8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t>ренняя гимнастика (комплекс № 2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«Давай с тобой обнимемся». Цель: способствовать сплочению коллектива, познакомить с новой игрой.</w:t>
            </w:r>
          </w:p>
        </w:tc>
        <w:tc>
          <w:tcPr>
            <w:tcW w:w="2147" w:type="dxa"/>
          </w:tcPr>
          <w:p w:rsidR="005445BC" w:rsidRPr="006F4DFE" w:rsidRDefault="00D13EB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«Чудесный мешочек». Цель: учить определять вес предметов.</w:t>
            </w:r>
          </w:p>
        </w:tc>
        <w:tc>
          <w:tcPr>
            <w:tcW w:w="28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Логоритмика «Девочки и мальчики». Цель: развивать координацию движения и текста.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Физкультминутка «Обезьянки». Цель: стимулировать повышение обменных процессов.</w:t>
            </w:r>
          </w:p>
        </w:tc>
        <w:tc>
          <w:tcPr>
            <w:tcW w:w="288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«Найди матрёшке сестричку». Цель: развивать внимание, мышление и память.</w:t>
            </w:r>
          </w:p>
        </w:tc>
        <w:tc>
          <w:tcPr>
            <w:tcW w:w="1914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птицами в природе.</w:t>
            </w:r>
          </w:p>
        </w:tc>
      </w:tr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86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 (по подгруппам)</w:t>
            </w:r>
          </w:p>
        </w:tc>
        <w:tc>
          <w:tcPr>
            <w:tcW w:w="10726" w:type="dxa"/>
            <w:gridSpan w:val="4"/>
          </w:tcPr>
          <w:p w:rsidR="005445BC" w:rsidRDefault="00EB0D9A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A67A2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жить дружно».</w:t>
            </w:r>
          </w:p>
          <w:p w:rsidR="00EB0D9A" w:rsidRDefault="00EB0D9A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5A67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детей о доброте, как о важном человеческом качестве, готовность детей к совместной деятельности, умение договариваться. Развивать коммуникативные навыки детей, дружеские, доброжелательное отношение между детьми.</w:t>
            </w:r>
          </w:p>
          <w:p w:rsidR="00EB0D9A" w:rsidRPr="006F4DFE" w:rsidRDefault="00EB0D9A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5A67A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сайт МААМ. РУ</w:t>
            </w:r>
          </w:p>
        </w:tc>
        <w:tc>
          <w:tcPr>
            <w:tcW w:w="191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445BC" w:rsidRPr="006F4DFE" w:rsidRDefault="00805298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 по подгруппам)</w:t>
            </w:r>
          </w:p>
        </w:tc>
        <w:tc>
          <w:tcPr>
            <w:tcW w:w="10726" w:type="dxa"/>
            <w:gridSpan w:val="4"/>
          </w:tcPr>
          <w:p w:rsidR="005812F3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гости к бабушке».</w:t>
            </w:r>
          </w:p>
          <w:p w:rsidR="005812F3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в катании мяча, ходьбе по ребристой доске, повторить ползание и перелезание через бревно, воспитывать смелость и самостоятельность.</w:t>
            </w:r>
          </w:p>
          <w:p w:rsidR="005445BC" w:rsidRPr="006F4DFE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Н.А. Карпухина, стр. 152</w:t>
            </w:r>
          </w:p>
        </w:tc>
        <w:tc>
          <w:tcPr>
            <w:tcW w:w="191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8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«Наши игрушки». Цель: формировать привычку убирать игрушки после игры по местам.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 природе. Цель: развивать навыки наблюдения, умение выстраивать причинно-следственные связи.</w:t>
            </w:r>
          </w:p>
        </w:tc>
        <w:tc>
          <w:tcPr>
            <w:tcW w:w="2147" w:type="dxa"/>
          </w:tcPr>
          <w:p w:rsidR="005445BC" w:rsidRPr="006F4DFE" w:rsidRDefault="00D13EB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Р.и.: «Угадай, кто кричит». Цель: воспитывать умение сосредоточивать слуховое внимание, учить детей определять игрушку по звукоподражанию.</w:t>
            </w:r>
          </w:p>
        </w:tc>
        <w:tc>
          <w:tcPr>
            <w:tcW w:w="28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«Поймай комара». Цель: выполнять прыжки вверх с места, учить доставать подвешенный на верёвке предмет, развивать мышцы ног, спины.</w:t>
            </w:r>
          </w:p>
        </w:tc>
        <w:tc>
          <w:tcPr>
            <w:tcW w:w="288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08377719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Игра «Бабочка, лети!». </w:t>
            </w:r>
            <w:bookmarkEnd w:id="4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добиваться длительного, непрерывного ротового выдоха.</w:t>
            </w:r>
          </w:p>
        </w:tc>
        <w:tc>
          <w:tcPr>
            <w:tcW w:w="191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5A67A2">
        <w:trPr>
          <w:trHeight w:val="557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726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Заучивание: И. Косякова «Всё она». Цель: познакомить детей со стихотворением.</w:t>
            </w:r>
          </w:p>
        </w:tc>
        <w:tc>
          <w:tcPr>
            <w:tcW w:w="191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8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«Потягушки».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«По ровненькой дорожке». Цель: развивать умение ходить по прямой, упражнять в равновесии.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Слушание знакомых песенок, танцевально-ритмические движения. Цель: способствовать развитию музыкального слуха, порадовать детей.</w:t>
            </w:r>
          </w:p>
        </w:tc>
        <w:tc>
          <w:tcPr>
            <w:tcW w:w="2147" w:type="dxa"/>
          </w:tcPr>
          <w:p w:rsidR="005445BC" w:rsidRPr="006F4DFE" w:rsidRDefault="00D13EB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Р.и.: «Как тебя зовут». Цель: учить детей называть своё имя, называть своих близких по имени.</w:t>
            </w:r>
          </w:p>
        </w:tc>
        <w:tc>
          <w:tcPr>
            <w:tcW w:w="28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«В гости бабушка пришла». Цель: учить сравнивать знакомые предметы, способствовать реализации потребности в действиях с предметами.</w:t>
            </w:r>
          </w:p>
        </w:tc>
        <w:tc>
          <w:tcPr>
            <w:tcW w:w="288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 с крышей». Цель: формировать навыки прикладывания и накладывания, закрепить названия строительных деталей.</w:t>
            </w:r>
          </w:p>
        </w:tc>
        <w:tc>
          <w:tcPr>
            <w:tcW w:w="191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46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«Где (с кем) мы живём». Цель: побуждать использовать в речи слова по теме «Семья», воспитывать любовь и уважение к родным.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«Мяч в домике». Цель: упражнять детей в прокатывании мяча под стул, развивать координацию движений.</w:t>
            </w:r>
          </w:p>
        </w:tc>
        <w:tc>
          <w:tcPr>
            <w:tcW w:w="288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91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="008360B3">
        <w:rPr>
          <w:rFonts w:ascii="Times New Roman" w:hAnsi="Times New Roman" w:cs="Times New Roman"/>
          <w:sz w:val="24"/>
          <w:szCs w:val="24"/>
        </w:rPr>
        <w:t xml:space="preserve"> 09.04.2024</w:t>
      </w:r>
    </w:p>
    <w:tbl>
      <w:tblPr>
        <w:tblStyle w:val="a4"/>
        <w:tblW w:w="15417" w:type="dxa"/>
        <w:tblLook w:val="04A0"/>
      </w:tblPr>
      <w:tblGrid>
        <w:gridCol w:w="1191"/>
        <w:gridCol w:w="1521"/>
        <w:gridCol w:w="2884"/>
        <w:gridCol w:w="2082"/>
        <w:gridCol w:w="2909"/>
        <w:gridCol w:w="2905"/>
        <w:gridCol w:w="1925"/>
      </w:tblGrid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5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0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92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82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09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0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88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805298">
              <w:rPr>
                <w:rFonts w:ascii="Times New Roman" w:hAnsi="Times New Roman" w:cs="Times New Roman"/>
                <w:sz w:val="24"/>
                <w:szCs w:val="24"/>
              </w:rPr>
              <w:t>ренняя гимнастика (комплекс № 2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диких животных. Цель: побуждать детей называть и выделять отдельные части животных: хвостик, ушки, глазки и т.д.</w:t>
            </w:r>
          </w:p>
        </w:tc>
        <w:tc>
          <w:tcPr>
            <w:tcW w:w="2082" w:type="dxa"/>
          </w:tcPr>
          <w:p w:rsidR="005445BC" w:rsidRPr="006F4DFE" w:rsidRDefault="00D13EB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«Что это?» Цель: учить ориентироваться в пространстве, совершенствовать понимание речи взрослых.</w:t>
            </w:r>
          </w:p>
        </w:tc>
        <w:tc>
          <w:tcPr>
            <w:tcW w:w="290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«Кто, где стоит?». Цель: учить детей ориентироваться в пространстве, развивать мышление.</w:t>
            </w:r>
          </w:p>
        </w:tc>
        <w:tc>
          <w:tcPr>
            <w:tcW w:w="290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Шнуровки, мозаики, игры с прищепками. Цель: развивать мелкую моторику пальцев рук, координацию движений рук, развивать слуховое восприятие.</w:t>
            </w:r>
          </w:p>
        </w:tc>
        <w:tc>
          <w:tcPr>
            <w:tcW w:w="1925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весенних маршрутах прогулок с ребёнком.</w:t>
            </w:r>
          </w:p>
        </w:tc>
      </w:tr>
      <w:tr w:rsidR="006F4DFE" w:rsidRPr="006F4DFE" w:rsidTr="00295EC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1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(по подгруппам)</w:t>
            </w:r>
          </w:p>
        </w:tc>
        <w:tc>
          <w:tcPr>
            <w:tcW w:w="10780" w:type="dxa"/>
            <w:gridSpan w:val="4"/>
          </w:tcPr>
          <w:p w:rsidR="005445BC" w:rsidRDefault="00EB0D9A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какие у нас мостики».</w:t>
            </w:r>
          </w:p>
          <w:p w:rsidR="00EB0D9A" w:rsidRDefault="00EB0D9A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вызвать интерес к рисованию мостика из 3-4 «брёвнышек». Учить проводить прямые линии рядом с другими. Упражнять в технике рисования кистью. Развивать чувство </w:t>
            </w:r>
            <w:r w:rsidR="00295ECC">
              <w:rPr>
                <w:rFonts w:ascii="Times New Roman" w:hAnsi="Times New Roman" w:cs="Times New Roman"/>
                <w:sz w:val="24"/>
                <w:szCs w:val="24"/>
              </w:rPr>
              <w:t>формы и ритма. Воспитывать самостоятельность.</w:t>
            </w:r>
          </w:p>
          <w:p w:rsidR="00295ECC" w:rsidRPr="006F4DFE" w:rsidRDefault="00295EC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И. А. Лыкова, стр. 73</w:t>
            </w:r>
          </w:p>
        </w:tc>
        <w:tc>
          <w:tcPr>
            <w:tcW w:w="192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80" w:type="dxa"/>
            <w:gridSpan w:val="4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192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88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Игра-ситуация «Медвежонок чинит автомобиль». Цель: формировать основы игрового поведения, способствовать появлению сюжета в игре.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«Найди предмет по описанию». Цель: упражнять в нахождении предмета по характерным признакам, развивать наблюдательность.</w:t>
            </w:r>
          </w:p>
        </w:tc>
        <w:tc>
          <w:tcPr>
            <w:tcW w:w="2082" w:type="dxa"/>
          </w:tcPr>
          <w:p w:rsidR="005445BC" w:rsidRPr="006F4DFE" w:rsidRDefault="00D13EB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упр.: «Катание мяча ногами». Цель: учить бегать в определённом направлении и толкать мяч в том же направлении.</w:t>
            </w:r>
          </w:p>
        </w:tc>
        <w:tc>
          <w:tcPr>
            <w:tcW w:w="290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«Позвони в колокольчик». Цель: упражнять детей в подпрыгивании, развивать интерес к подвижным играм.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«Дружат в группе мальчики и девочки». Цель: способствовать развитию речи и дружеских взаимоотношений.</w:t>
            </w:r>
          </w:p>
        </w:tc>
        <w:tc>
          <w:tcPr>
            <w:tcW w:w="290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Игра-ситуация «Куклы пришли с прогулки». Цель: обогащать словарь названиями животных, формировать основы игрового поведения, способствовать появлению сюжета в игре.</w:t>
            </w:r>
          </w:p>
        </w:tc>
        <w:tc>
          <w:tcPr>
            <w:tcW w:w="192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сном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</w:p>
        </w:tc>
        <w:tc>
          <w:tcPr>
            <w:tcW w:w="10780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 «Застегни пуговичку». Цель: учить расстёгивать застёжки липучки, упражнять в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других видов застёжек.</w:t>
            </w:r>
          </w:p>
        </w:tc>
        <w:tc>
          <w:tcPr>
            <w:tcW w:w="192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88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Рисование «Цветные мячики для друзей». Цель: продолжить учить рисовать предметы круглой формы, использовать карандаши разных цветов.</w:t>
            </w:r>
          </w:p>
        </w:tc>
        <w:tc>
          <w:tcPr>
            <w:tcW w:w="2082" w:type="dxa"/>
          </w:tcPr>
          <w:p w:rsidR="005445BC" w:rsidRPr="006F4DFE" w:rsidRDefault="00D13EB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«Помоги накормить куклу». Цель: учить называть посуду, продукты питания</w:t>
            </w:r>
            <w:r w:rsidR="00FC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Чтение сказки «Лиса, заяц и петух». Цель: рассмотреть иллюстрации, обсудить поступки героев. Д/и «Разные кружки для зайца и лисы». Цель: развивать представления о цвете и форме.</w:t>
            </w:r>
          </w:p>
        </w:tc>
        <w:tc>
          <w:tcPr>
            <w:tcW w:w="290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книгах. Цель: развивать интерес к иллюстрациям, учить отвечать на вопросы по содержанию.</w:t>
            </w:r>
          </w:p>
        </w:tc>
        <w:tc>
          <w:tcPr>
            <w:tcW w:w="192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75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Ситуация «У Кати красивое платье, скажи ей об этом». Цель: способствовать накоплению опыта доброжелательных взаимоотношений со сверстниками.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«Коза рогатая». Цель: учить слушать стихотворение до конца, реагировать на слово-сигнал воспитателя, воспитывать внимание, быстроту реакции.</w:t>
            </w:r>
          </w:p>
        </w:tc>
        <w:tc>
          <w:tcPr>
            <w:tcW w:w="290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92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EF1671" w:rsidRDefault="00EF1671" w:rsidP="005445BC">
      <w:pPr>
        <w:rPr>
          <w:rFonts w:ascii="Times New Roman" w:hAnsi="Times New Roman" w:cs="Times New Roman"/>
          <w:sz w:val="24"/>
          <w:szCs w:val="24"/>
        </w:rPr>
      </w:pPr>
    </w:p>
    <w:p w:rsidR="00295ECC" w:rsidRDefault="00295ECC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="008360B3">
        <w:rPr>
          <w:rFonts w:ascii="Times New Roman" w:hAnsi="Times New Roman" w:cs="Times New Roman"/>
          <w:sz w:val="24"/>
          <w:szCs w:val="24"/>
        </w:rPr>
        <w:t xml:space="preserve"> 10.04.2024</w:t>
      </w:r>
    </w:p>
    <w:tbl>
      <w:tblPr>
        <w:tblStyle w:val="a4"/>
        <w:tblW w:w="15417" w:type="dxa"/>
        <w:tblLayout w:type="fixed"/>
        <w:tblLook w:val="04A0"/>
      </w:tblPr>
      <w:tblGrid>
        <w:gridCol w:w="1192"/>
        <w:gridCol w:w="1521"/>
        <w:gridCol w:w="2915"/>
        <w:gridCol w:w="1947"/>
        <w:gridCol w:w="2945"/>
        <w:gridCol w:w="2944"/>
        <w:gridCol w:w="1953"/>
      </w:tblGrid>
      <w:tr w:rsidR="006F4DFE" w:rsidRPr="006F4DFE" w:rsidTr="00295ECC">
        <w:tc>
          <w:tcPr>
            <w:tcW w:w="1192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07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44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953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295ECC">
        <w:tc>
          <w:tcPr>
            <w:tcW w:w="1192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4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44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rPr>
          <w:trHeight w:val="900"/>
        </w:trPr>
        <w:tc>
          <w:tcPr>
            <w:tcW w:w="119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(комплекс №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медсестры в медицинском кабинете (бинтует, мажет мазью, взвешивает, измеряет рост, капает капли в нос). Цель: развивать интерес к трудовой деятельности взрослых, дать конкретные представления о труде взрослых, общественной значимости труда.</w:t>
            </w:r>
          </w:p>
        </w:tc>
        <w:tc>
          <w:tcPr>
            <w:tcW w:w="1947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«Помощники».</w:t>
            </w:r>
            <w:r w:rsidR="0029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определять предметы для разных профессий.</w:t>
            </w:r>
          </w:p>
        </w:tc>
        <w:tc>
          <w:tcPr>
            <w:tcW w:w="294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«Разноцветный сундучок». Цель: формировать умение ориентироваться на окончание при согласовании слов в роде.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«Строим вместе». Цель: продолжить знакомить с деталями конструктора.</w:t>
            </w:r>
          </w:p>
        </w:tc>
        <w:tc>
          <w:tcPr>
            <w:tcW w:w="294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«Поймай комара». Цель: выполнять прыжки вверх с места, учить доставать подвешенный на верёвке предмет, развивать мышцы ног, спины.</w:t>
            </w:r>
          </w:p>
        </w:tc>
        <w:tc>
          <w:tcPr>
            <w:tcW w:w="1953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исследовательской, продуктивной деятельности с детьми дома.</w:t>
            </w:r>
          </w:p>
        </w:tc>
      </w:tr>
      <w:tr w:rsidR="006F4DFE" w:rsidRPr="006F4DFE" w:rsidTr="00295ECC">
        <w:tc>
          <w:tcPr>
            <w:tcW w:w="1192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1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(по подгруппам)</w:t>
            </w:r>
          </w:p>
        </w:tc>
        <w:tc>
          <w:tcPr>
            <w:tcW w:w="10751" w:type="dxa"/>
            <w:gridSpan w:val="4"/>
          </w:tcPr>
          <w:p w:rsidR="005445BC" w:rsidRDefault="005A67A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94372">
              <w:rPr>
                <w:rFonts w:ascii="Times New Roman" w:hAnsi="Times New Roman" w:cs="Times New Roman"/>
                <w:sz w:val="24"/>
                <w:szCs w:val="24"/>
              </w:rPr>
              <w:t>«Мы – дружные ребята»</w:t>
            </w:r>
          </w:p>
          <w:p w:rsidR="00C94372" w:rsidRDefault="00C9437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интерес, навыки общения. Активизировать речь и обогащать словарь детей.</w:t>
            </w:r>
          </w:p>
          <w:p w:rsidR="00C94372" w:rsidRPr="006F4DFE" w:rsidRDefault="00C9437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 интернет сайт маам.ру</w:t>
            </w:r>
          </w:p>
        </w:tc>
        <w:tc>
          <w:tcPr>
            <w:tcW w:w="195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2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 по подгруппам)</w:t>
            </w:r>
          </w:p>
        </w:tc>
        <w:tc>
          <w:tcPr>
            <w:tcW w:w="10751" w:type="dxa"/>
            <w:gridSpan w:val="4"/>
          </w:tcPr>
          <w:p w:rsidR="005812F3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гости к бабушке».</w:t>
            </w:r>
          </w:p>
          <w:p w:rsidR="005812F3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в катании мяча, ходьбе по ребристой доске, повторить ползание и перелезание через бревно, воспитывать смелость и самостоятельность.</w:t>
            </w:r>
          </w:p>
          <w:p w:rsidR="005445BC" w:rsidRPr="006F4DFE" w:rsidRDefault="005812F3" w:rsidP="005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Н.А. Карпухина, стр. 152</w:t>
            </w:r>
          </w:p>
        </w:tc>
        <w:tc>
          <w:tcPr>
            <w:tcW w:w="195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«Мишка принёс карандаши». Цель: обогащать словарь детей прилагательными, обозначающими цвета, развивать умение по словесному указанию находить карандаши по цвету.</w:t>
            </w:r>
          </w:p>
        </w:tc>
        <w:tc>
          <w:tcPr>
            <w:tcW w:w="1947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«Инструмент для работы». Цель: учить узнавать предметы для работы.</w:t>
            </w:r>
          </w:p>
        </w:tc>
        <w:tc>
          <w:tcPr>
            <w:tcW w:w="294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«Принеси флажок». Цель: формировать умение перешагивать через палку, упражнять в равновесии.</w:t>
            </w:r>
          </w:p>
        </w:tc>
        <w:tc>
          <w:tcPr>
            <w:tcW w:w="294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08377923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масками по знакомым сказкам</w:t>
            </w:r>
            <w:bookmarkEnd w:id="5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. Цель: создать условия для речевого общения детей, привлечь к элементарным инсценировкам.</w:t>
            </w:r>
          </w:p>
        </w:tc>
        <w:tc>
          <w:tcPr>
            <w:tcW w:w="195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751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08377679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«Мы играем в сказку». </w:t>
            </w:r>
            <w:bookmarkEnd w:id="6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воспитывать интерес к игре, учить детей слушать сказку и сопровождать её игровыми действиями.</w:t>
            </w:r>
          </w:p>
        </w:tc>
        <w:tc>
          <w:tcPr>
            <w:tcW w:w="195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«Куклы спят». Цель: формировать временные понятия: день – ночь.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«Игрушка для Мишки и Мишутки». Цель: побуждать детей подбирать картинки по словесному указанию на основании величины предмета, развивать функцию обобщения.</w:t>
            </w:r>
          </w:p>
        </w:tc>
        <w:tc>
          <w:tcPr>
            <w:tcW w:w="1947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«Покажи картинку». Цель: учить определять, что делают взрослые.</w:t>
            </w:r>
          </w:p>
        </w:tc>
        <w:tc>
          <w:tcPr>
            <w:tcW w:w="294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08377205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«Кто пришёл к нам в гости?». Цель: способствовать развитию самоуважения детей, активизировать доброжелательное отношение детей к сверстникам.</w:t>
            </w:r>
            <w:bookmarkEnd w:id="7"/>
          </w:p>
        </w:tc>
        <w:tc>
          <w:tcPr>
            <w:tcW w:w="294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«Спрячь мышонка». Цель: развивать восприятие цвета и формы, учить выделять необходимую фигуру из множества других.</w:t>
            </w:r>
          </w:p>
        </w:tc>
        <w:tc>
          <w:tcPr>
            <w:tcW w:w="195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295ECC">
        <w:tc>
          <w:tcPr>
            <w:tcW w:w="119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7807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«Угадай, кто позвал?». Цель: учить выбирать водящего, узнавать товарищей по голосу, развивать слуховое восприятие, способность концентрировать внимание.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«Заинька попляши». Цель: учить повторять движения за взрослыми, воспитывать эмоциональную отзывчивость, формировать желание играть с воспитателем.</w:t>
            </w:r>
          </w:p>
        </w:tc>
        <w:tc>
          <w:tcPr>
            <w:tcW w:w="2944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95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EF1671" w:rsidRDefault="00EF1671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="008360B3">
        <w:rPr>
          <w:rFonts w:ascii="Times New Roman" w:hAnsi="Times New Roman" w:cs="Times New Roman"/>
          <w:sz w:val="24"/>
          <w:szCs w:val="24"/>
        </w:rPr>
        <w:t xml:space="preserve"> 11.04.2024</w:t>
      </w:r>
    </w:p>
    <w:tbl>
      <w:tblPr>
        <w:tblStyle w:val="a4"/>
        <w:tblW w:w="15417" w:type="dxa"/>
        <w:tblLayout w:type="fixed"/>
        <w:tblLook w:val="04A0"/>
      </w:tblPr>
      <w:tblGrid>
        <w:gridCol w:w="1191"/>
        <w:gridCol w:w="2672"/>
        <w:gridCol w:w="2517"/>
        <w:gridCol w:w="2167"/>
        <w:gridCol w:w="2511"/>
        <w:gridCol w:w="2527"/>
        <w:gridCol w:w="1832"/>
      </w:tblGrid>
      <w:tr w:rsidR="006F4DFE" w:rsidRPr="006F4DFE" w:rsidTr="00C94372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672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195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527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832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C94372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6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11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27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C94372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51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2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«В нашей группе». Цель: развивать коммуникативные навыки, поддержать радостное настроение от общения.</w:t>
            </w:r>
          </w:p>
        </w:tc>
        <w:tc>
          <w:tcPr>
            <w:tcW w:w="2167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«Оденем куклу». Цель: самообслуживание и помощь другим.</w:t>
            </w:r>
          </w:p>
        </w:tc>
        <w:tc>
          <w:tcPr>
            <w:tcW w:w="251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младшего воспитателя во время мытья посуды после завтрака. Цель: обогащать словарь глаголами, учить отвечать на вопросы взрослого.</w:t>
            </w:r>
          </w:p>
        </w:tc>
        <w:tc>
          <w:tcPr>
            <w:tcW w:w="252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08377948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из геометрических фигур домиков для зайчика (по сказке «Лиса, заяц и петух»). </w:t>
            </w:r>
            <w:bookmarkEnd w:id="8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геометрических фигур, умение выкладывать домик.</w:t>
            </w:r>
          </w:p>
        </w:tc>
        <w:tc>
          <w:tcPr>
            <w:tcW w:w="1832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родительской медиатеки познавательными передачами о природе для детей.</w:t>
            </w:r>
          </w:p>
        </w:tc>
      </w:tr>
      <w:tr w:rsidR="005114BD" w:rsidRPr="006F4DFE" w:rsidTr="00C94372">
        <w:tc>
          <w:tcPr>
            <w:tcW w:w="1191" w:type="dxa"/>
            <w:vMerge w:val="restart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672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(по подгруппам)</w:t>
            </w:r>
          </w:p>
        </w:tc>
        <w:tc>
          <w:tcPr>
            <w:tcW w:w="9722" w:type="dxa"/>
            <w:gridSpan w:val="4"/>
          </w:tcPr>
          <w:p w:rsidR="005114BD" w:rsidRPr="005114BD" w:rsidRDefault="005114BD" w:rsidP="008052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4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 Дома для животных. Сравнение домиков.</w:t>
            </w:r>
          </w:p>
          <w:p w:rsidR="005114BD" w:rsidRPr="005114BD" w:rsidRDefault="005114BD" w:rsidP="00511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  <w:r w:rsidRPr="005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представление о том, где живут домашние животные; учить создавать постройки, разные по величине, подбирать соответствующий строительный материал, сравнивать постройки; развивать внимание, восприятие, сенсорные возможности; воспитывать интерес к конструктивной деятельности, игре.</w:t>
            </w:r>
          </w:p>
          <w:p w:rsidR="005114BD" w:rsidRPr="005114BD" w:rsidRDefault="005114BD" w:rsidP="00511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B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Комплексные занятия под ред. Н.Е. Вераксы. Первая младшая группа.</w:t>
            </w:r>
          </w:p>
          <w:p w:rsidR="005114BD" w:rsidRPr="005114BD" w:rsidRDefault="005114BD" w:rsidP="005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B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257</w:t>
            </w:r>
          </w:p>
        </w:tc>
        <w:tc>
          <w:tcPr>
            <w:tcW w:w="1832" w:type="dxa"/>
            <w:vMerge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BD" w:rsidRPr="006F4DFE" w:rsidTr="00C94372">
        <w:tc>
          <w:tcPr>
            <w:tcW w:w="1191" w:type="dxa"/>
            <w:vMerge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22" w:type="dxa"/>
            <w:gridSpan w:val="4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1832" w:type="dxa"/>
            <w:vMerge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BD" w:rsidRPr="006F4DFE" w:rsidTr="00C94372">
        <w:tc>
          <w:tcPr>
            <w:tcW w:w="1191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72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517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08377254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Коллективный труд по уборке территории</w:t>
            </w:r>
            <w:bookmarkEnd w:id="9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. Цель: учить работать в коллективе, добиваться выполнения общими усилиями поставленной цели.</w:t>
            </w:r>
          </w:p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Игра «Тихо-громко». Цель: развивать голосовой аппарат, отрабатывать навык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тихого и громкого произношения слов.</w:t>
            </w:r>
          </w:p>
        </w:tc>
        <w:tc>
          <w:tcPr>
            <w:tcW w:w="2167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упр.: «Поручение». Цель: учить помогать взрослым, друзьям.</w:t>
            </w:r>
          </w:p>
        </w:tc>
        <w:tc>
          <w:tcPr>
            <w:tcW w:w="2511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«Воробышки». Цель: учить детей перепрыгивать шнур, линию, палку. Цель: способствовать развитию координации движений.</w:t>
            </w:r>
          </w:p>
        </w:tc>
        <w:tc>
          <w:tcPr>
            <w:tcW w:w="2527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Шумелки, маракасы, музыкальные инструменты для свободных игр, погремушки. Цель: учить ритмично звенеть погремушками, подыгрывать на ударных народных инструментах.</w:t>
            </w:r>
          </w:p>
        </w:tc>
        <w:tc>
          <w:tcPr>
            <w:tcW w:w="1832" w:type="dxa"/>
            <w:vMerge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BD" w:rsidRPr="006F4DFE" w:rsidTr="00C94372">
        <w:tc>
          <w:tcPr>
            <w:tcW w:w="1191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2672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9722" w:type="dxa"/>
            <w:gridSpan w:val="4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08377278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«Куколки поссорились». </w:t>
            </w:r>
            <w:bookmarkEnd w:id="10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дружеские отношения в коллективе, способствовать накоплению опыта доброжелательных отношений, отрицательное отношение к грубости.</w:t>
            </w:r>
          </w:p>
        </w:tc>
        <w:tc>
          <w:tcPr>
            <w:tcW w:w="1832" w:type="dxa"/>
            <w:vMerge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BD" w:rsidRPr="006F4DFE" w:rsidTr="00C94372">
        <w:tc>
          <w:tcPr>
            <w:tcW w:w="1191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672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517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«На что похожа фигура?». Цель: формировать умение у детей группировать предметы по форме.</w:t>
            </w:r>
          </w:p>
        </w:tc>
        <w:tc>
          <w:tcPr>
            <w:tcW w:w="2167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упр.: «Где живёт мусор?». Цель: учить соблюдать порядок, чистоту.</w:t>
            </w:r>
          </w:p>
        </w:tc>
        <w:tc>
          <w:tcPr>
            <w:tcW w:w="2511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Рассказывание К. Чуковский «Путаница». Цель: развивать чувство юмора, вызвать желание слушать небылицы.</w:t>
            </w:r>
          </w:p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Физкультминутка «Обезьянки». Цель: стимулировать повышение обменных процессов.</w:t>
            </w:r>
          </w:p>
        </w:tc>
        <w:tc>
          <w:tcPr>
            <w:tcW w:w="2527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832" w:type="dxa"/>
            <w:vMerge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BD" w:rsidRPr="006F4DFE" w:rsidTr="00C94372">
        <w:tc>
          <w:tcPr>
            <w:tcW w:w="1191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72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7195" w:type="dxa"/>
            <w:gridSpan w:val="3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«Один – много». Цель: формировать умение детей образовывать множественное число имён существительных.</w:t>
            </w:r>
          </w:p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08377992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«Идут животные». Цель: развивать слуховое внимание, координацию.</w:t>
            </w:r>
            <w:bookmarkEnd w:id="11"/>
          </w:p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 с крышей». Цель: формировать навыки прикладывания и накладывания, закрепить названия строительных деталей.</w:t>
            </w:r>
          </w:p>
        </w:tc>
        <w:tc>
          <w:tcPr>
            <w:tcW w:w="2527" w:type="dxa"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832" w:type="dxa"/>
            <w:vMerge/>
          </w:tcPr>
          <w:p w:rsidR="005114BD" w:rsidRPr="006F4DFE" w:rsidRDefault="005114B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5114BD" w:rsidRDefault="005114BD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EF1671" w:rsidRDefault="00EF1671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="008360B3">
        <w:rPr>
          <w:rFonts w:ascii="Times New Roman" w:hAnsi="Times New Roman" w:cs="Times New Roman"/>
          <w:sz w:val="24"/>
          <w:szCs w:val="24"/>
        </w:rPr>
        <w:t xml:space="preserve"> 12.04.2024</w:t>
      </w:r>
    </w:p>
    <w:tbl>
      <w:tblPr>
        <w:tblStyle w:val="a4"/>
        <w:tblW w:w="15730" w:type="dxa"/>
        <w:tblLook w:val="04A0"/>
      </w:tblPr>
      <w:tblGrid>
        <w:gridCol w:w="1191"/>
        <w:gridCol w:w="1929"/>
        <w:gridCol w:w="2792"/>
        <w:gridCol w:w="1945"/>
        <w:gridCol w:w="2857"/>
        <w:gridCol w:w="2819"/>
        <w:gridCol w:w="2197"/>
      </w:tblGrid>
      <w:tr w:rsidR="006F4DFE" w:rsidRPr="006F4DFE" w:rsidTr="00805298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805298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2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«Что кому?». Цель: учить соотносить орудия труда с профессией, воспитывать интерес к труду взрослых, желание примерять на себя роль представителей разных профессий.</w:t>
            </w:r>
          </w:p>
        </w:tc>
        <w:tc>
          <w:tcPr>
            <w:tcW w:w="1948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«Чудесный мешочек». Цель: учить определять геометрические фигуры.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«Поможем зверятам одеться на прогулку». Цель: продолжить формировать умение одеваться и раздеваться в определённой последовательности.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Дыхательные тренажёры, атрибуты к подвижным играм. Цель: поощрить самостоятельность малышей.</w:t>
            </w:r>
          </w:p>
        </w:tc>
        <w:tc>
          <w:tcPr>
            <w:tcW w:w="2268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ребёнка различать цвета».</w:t>
            </w:r>
          </w:p>
        </w:tc>
      </w:tr>
      <w:tr w:rsidR="006F4DFE" w:rsidRPr="006F4DFE" w:rsidTr="00805298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(по подгруппам)</w:t>
            </w:r>
          </w:p>
        </w:tc>
        <w:tc>
          <w:tcPr>
            <w:tcW w:w="10849" w:type="dxa"/>
            <w:gridSpan w:val="4"/>
          </w:tcPr>
          <w:p w:rsidR="005445BC" w:rsidRDefault="00C9437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стихотворение «Котауси и Мауси».</w:t>
            </w:r>
          </w:p>
          <w:p w:rsidR="00C94372" w:rsidRDefault="00C9437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эстетические чувства, развивать наблюдательность, слуховое восприятие. Побуждать детей понимать содержание стихотворения.</w:t>
            </w:r>
          </w:p>
          <w:p w:rsidR="00C94372" w:rsidRPr="006F4DFE" w:rsidRDefault="00C9437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</w:t>
            </w:r>
            <w:r w:rsidR="003E52F4">
              <w:rPr>
                <w:rFonts w:ascii="Times New Roman" w:hAnsi="Times New Roman" w:cs="Times New Roman"/>
                <w:sz w:val="24"/>
                <w:szCs w:val="24"/>
              </w:rPr>
              <w:t>Н. А. Карпухина, стр. 127.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прогулке)</w:t>
            </w:r>
          </w:p>
        </w:tc>
        <w:tc>
          <w:tcPr>
            <w:tcW w:w="10849" w:type="dxa"/>
            <w:gridSpan w:val="4"/>
          </w:tcPr>
          <w:p w:rsidR="005114BD" w:rsidRDefault="005114BD" w:rsidP="005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комплекс № 15.</w:t>
            </w:r>
          </w:p>
          <w:p w:rsidR="005114BD" w:rsidRDefault="005114BD" w:rsidP="005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детей ходить, перешагивая кубики, держа равновесие; перепрыгивать через веревку на двух ногах. Учить ловить мяч двумя руками.</w:t>
            </w:r>
          </w:p>
          <w:p w:rsidR="005114BD" w:rsidRDefault="005114BD" w:rsidP="005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«Ровный шаг»; «Через ручеек».</w:t>
            </w:r>
          </w:p>
          <w:p w:rsidR="005445BC" w:rsidRPr="006F4DFE" w:rsidRDefault="005114BD" w:rsidP="005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«Поймай мяч».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Развешивание скворечников. Цель: вызывать желание заботиться о птицах.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о птицах. Цель: вспомнить отличительные особенности птиц.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508377648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«Дружат в группе мальчики и девочки». </w:t>
            </w:r>
            <w:bookmarkEnd w:id="12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способствовать развитию речи и дружеских взаимоотношений.</w:t>
            </w:r>
          </w:p>
        </w:tc>
        <w:tc>
          <w:tcPr>
            <w:tcW w:w="1948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Д.и.: «Гости». Цель: учить определять много и один.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«Коза рогатая». Цель: повторить слова, учить реагировать на слово-сигнал воспитателя, воспитывать внимание, быстроту реакции.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«Подбери ленточку». Цель: закрепить названия цветов.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10849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«Разноцветные воздушные шары». Цель: учить узнавать и называть основные цвета, развивать цветовое восприятие, способствовать профилактике эмоционального перенапряжения.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накрываем на стол». Цель: способствовать развитию игровых умений, привлекать к выполнению простейших трудовых поручений.</w:t>
            </w:r>
          </w:p>
        </w:tc>
        <w:tc>
          <w:tcPr>
            <w:tcW w:w="1948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«Помоги мишке». Цель: определить высоко-низко, широко-узко.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«Солнечные зайчики». Цель: формировать эмоциональную отзывчивость на совместные подвижные игры.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«Цветные мячики для друзей». Цель: продолжить учить рисовать предметы круглой формы, использовать карандаши разных цветов.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72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«Кто это?». Цель: формировать умение отвечать на вопрос «Кто?», сопровождать слова взрослого подражательными движениями.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Игра-ситуация «Звери-музыканты». Цель: формировать основы игрового поведения, способствовать появлению сюжета в игре.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508377630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Игра «Позови ласково». </w:t>
            </w:r>
            <w:bookmarkEnd w:id="13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словарь детей, учить образовывать уменьшительно-ласкательную форму слова.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4BD" w:rsidRDefault="005114BD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5BC" w:rsidRDefault="005445BC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p w:rsidR="008360B3" w:rsidRPr="006F4DFE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неделя «Мой дом»</w:t>
      </w:r>
    </w:p>
    <w:p w:rsidR="005445BC" w:rsidRPr="006F4DFE" w:rsidRDefault="005445BC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Понедельник</w:t>
      </w:r>
      <w:r w:rsidR="008360B3">
        <w:rPr>
          <w:rFonts w:ascii="Times New Roman" w:hAnsi="Times New Roman" w:cs="Times New Roman"/>
          <w:sz w:val="24"/>
          <w:szCs w:val="24"/>
        </w:rPr>
        <w:t xml:space="preserve"> 15.04.2024</w:t>
      </w:r>
    </w:p>
    <w:tbl>
      <w:tblPr>
        <w:tblStyle w:val="a4"/>
        <w:tblW w:w="15730" w:type="dxa"/>
        <w:tblLook w:val="04A0"/>
      </w:tblPr>
      <w:tblGrid>
        <w:gridCol w:w="1191"/>
        <w:gridCol w:w="1586"/>
        <w:gridCol w:w="2901"/>
        <w:gridCol w:w="1947"/>
        <w:gridCol w:w="2928"/>
        <w:gridCol w:w="2929"/>
        <w:gridCol w:w="2248"/>
      </w:tblGrid>
      <w:tr w:rsidR="006F4DFE" w:rsidRPr="006F4DFE" w:rsidTr="00805298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805298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3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«Поможем мишке напоить гостей чаем». Цель: обогащать словарь прилагательными, обозначающими цвет предмета, учить выполнять несколько действий с предметом.</w:t>
            </w:r>
          </w:p>
        </w:tc>
        <w:tc>
          <w:tcPr>
            <w:tcW w:w="1948" w:type="dxa"/>
          </w:tcPr>
          <w:p w:rsidR="005445BC" w:rsidRPr="006F4DFE" w:rsidRDefault="0047033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 w:rsidR="002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3C">
              <w:rPr>
                <w:rFonts w:ascii="Times New Roman" w:hAnsi="Times New Roman" w:cs="Times New Roman"/>
                <w:sz w:val="24"/>
                <w:szCs w:val="24"/>
              </w:rPr>
              <w:t>«Дорожки». Цель: один, много, счёт до трёх.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«Как мы научились кушать». Цель: совершенствовать умение есть самостоятельно, доедать всё до конца, проглатывать пищу, не оставляя её за щекой.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 по теме «Мебель». Цель: обогащать словарь детей, формировать умение выделять основные части предмета.</w:t>
            </w:r>
          </w:p>
        </w:tc>
        <w:tc>
          <w:tcPr>
            <w:tcW w:w="2268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мерах профилактики весеннего авитаминоза.</w:t>
            </w:r>
          </w:p>
        </w:tc>
      </w:tr>
      <w:tr w:rsidR="006F4DFE" w:rsidRPr="006F4DFE" w:rsidTr="00805298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 (по подгруппам)</w:t>
            </w:r>
          </w:p>
        </w:tc>
        <w:tc>
          <w:tcPr>
            <w:tcW w:w="10849" w:type="dxa"/>
            <w:gridSpan w:val="4"/>
          </w:tcPr>
          <w:p w:rsidR="005445BC" w:rsidRDefault="0023087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«Дом, в котором мы живем».</w:t>
            </w:r>
          </w:p>
          <w:p w:rsidR="00230870" w:rsidRDefault="0023087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представления детей о частях, из которых состоит дом, материалах, из которых строят дом. Воспитывать умение внимательно слушать воспитателя и ответы других детей. Развивать диалогическую речь детей, слуховое и зрительное внимание, мышление.</w:t>
            </w:r>
          </w:p>
          <w:p w:rsidR="00230870" w:rsidRPr="006F4DFE" w:rsidRDefault="0023087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интернет сайт маам.ру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 по подгруппам)</w:t>
            </w:r>
          </w:p>
        </w:tc>
        <w:tc>
          <w:tcPr>
            <w:tcW w:w="10849" w:type="dxa"/>
            <w:gridSpan w:val="4"/>
          </w:tcPr>
          <w:p w:rsidR="005445BC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«Сорока, сорока, где была</w:t>
            </w:r>
            <w:r w:rsidRPr="005812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20A">
              <w:rPr>
                <w:rFonts w:ascii="Times New Roman" w:hAnsi="Times New Roman" w:cs="Times New Roman"/>
                <w:sz w:val="24"/>
                <w:szCs w:val="24"/>
              </w:rPr>
              <w:t>Далёко!».</w:t>
            </w:r>
          </w:p>
          <w:p w:rsidR="00A1620A" w:rsidRDefault="00A1620A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в бросании в горизонтальную цель, учить ходить, меняя направление, упражнять в ползании, развивать глазомер и ориентировку в пространстве.</w:t>
            </w:r>
          </w:p>
          <w:p w:rsidR="00A1620A" w:rsidRPr="005812F3" w:rsidRDefault="00A1620A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Н.А. Карпухина, стр.153.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мешочек». Цель: воспитывать положительное отношение к общению с педагогом, побуждать говорить «пожалуйста, спасибо».</w:t>
            </w:r>
          </w:p>
        </w:tc>
        <w:tc>
          <w:tcPr>
            <w:tcW w:w="1948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«Урожай». Цель: счёт до трёх.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Пальчиковая игра «Я хочу построить дом». Цель: способствовать развитию координации речи и движения.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скорее добежит». Цель: учить детей бегать в определённом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направлении, не наталкиваясь друг на друга.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 с изображением разных домов. Цель: обогащать словарь детей словами: крыша, окна, дверь и т.д.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10849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«Наш город». Цель: дать элементарные представления о родном городе, побудить отвечать на вопросы взрослого.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видов ткани. Цель: познакомить детей со свойствами ткани, обратить внимание на разнообразие цветов и окраски.</w:t>
            </w:r>
          </w:p>
        </w:tc>
        <w:tc>
          <w:tcPr>
            <w:tcW w:w="1948" w:type="dxa"/>
          </w:tcPr>
          <w:p w:rsidR="005445BC" w:rsidRPr="006F4DFE" w:rsidRDefault="00FC573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«Лети шарик». Цель: вверх, вниз, на, под.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Хороводная игра «Солнышко и дождик». Цель: способствовать развитию навыков выразительной и эмоциональной передачи образов.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домашних животных. Цель: побуждать детей называть и выделять отдельные части животных: хвостик, ушки, глазки и т.д.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7872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«Живое домино». Цель: закрепить знание о цвете и форме, понимание слов «одинаковые», «парные».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«Маленькие ножки шагали по дорожке». Цель: развивать ритмичность шага, учить играть вместе, не толкаться.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«Спой песенку». Цель: развивать активность детей при подпевании и пении, учить различать эмоциональное состояние людей.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5114BD" w:rsidRDefault="005114BD" w:rsidP="005445BC">
      <w:pPr>
        <w:rPr>
          <w:rFonts w:ascii="Times New Roman" w:hAnsi="Times New Roman" w:cs="Times New Roman"/>
          <w:sz w:val="24"/>
          <w:szCs w:val="24"/>
        </w:rPr>
      </w:pPr>
    </w:p>
    <w:p w:rsidR="00805324" w:rsidRDefault="00805324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="008360B3">
        <w:rPr>
          <w:rFonts w:ascii="Times New Roman" w:hAnsi="Times New Roman" w:cs="Times New Roman"/>
          <w:sz w:val="24"/>
          <w:szCs w:val="24"/>
        </w:rPr>
        <w:t xml:space="preserve"> 16.04.2024</w:t>
      </w:r>
    </w:p>
    <w:tbl>
      <w:tblPr>
        <w:tblStyle w:val="a4"/>
        <w:tblW w:w="15730" w:type="dxa"/>
        <w:tblLook w:val="04A0"/>
      </w:tblPr>
      <w:tblGrid>
        <w:gridCol w:w="1191"/>
        <w:gridCol w:w="1521"/>
        <w:gridCol w:w="2914"/>
        <w:gridCol w:w="1948"/>
        <w:gridCol w:w="2947"/>
        <w:gridCol w:w="2949"/>
        <w:gridCol w:w="2260"/>
      </w:tblGrid>
      <w:tr w:rsidR="006F4DFE" w:rsidRPr="006F4DFE" w:rsidTr="00805298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72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805298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3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Настольная игра «Парные картинки» по теме «Весна». Цель: расширять знания о весенних признаках, развивать наглядное восприятие.</w:t>
            </w:r>
          </w:p>
        </w:tc>
        <w:tc>
          <w:tcPr>
            <w:tcW w:w="1948" w:type="dxa"/>
          </w:tcPr>
          <w:p w:rsidR="00C9507F" w:rsidRDefault="00805324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Д.и.: «Цветные палочки». </w:t>
            </w:r>
          </w:p>
          <w:p w:rsidR="005445BC" w:rsidRPr="006F4DFE" w:rsidRDefault="00805324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цвета, расположение на листе.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«Как сказать». Цель: учить вежливо выражать просьбу о помощи.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«К нам лисичка пришла». Цель: продолжить формировать умение называть своё имя, активизировать речь.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Атрибуты для игры «Позвони в колокольчик». Цель: упражнять детей в подпрыгивании, развивать интерес к подвижным играм.</w:t>
            </w:r>
          </w:p>
        </w:tc>
        <w:tc>
          <w:tcPr>
            <w:tcW w:w="2268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мероприятиях, проводимых в детском саду.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изменениями в природе.</w:t>
            </w:r>
          </w:p>
        </w:tc>
      </w:tr>
      <w:tr w:rsidR="006F4DFE" w:rsidRPr="006F4DFE" w:rsidTr="00805298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(по подгруппам)</w:t>
            </w:r>
          </w:p>
        </w:tc>
        <w:tc>
          <w:tcPr>
            <w:tcW w:w="10849" w:type="dxa"/>
            <w:gridSpan w:val="4"/>
          </w:tcPr>
          <w:p w:rsidR="005445BC" w:rsidRDefault="0023087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9507F">
              <w:rPr>
                <w:rFonts w:ascii="Times New Roman" w:hAnsi="Times New Roman" w:cs="Times New Roman"/>
                <w:sz w:val="24"/>
                <w:szCs w:val="24"/>
              </w:rPr>
              <w:t>Мой дом».</w:t>
            </w:r>
          </w:p>
          <w:p w:rsidR="00C9507F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рисовать отдельные предметы; закреплять представление о форме предметов, величине, развивать творчество, умение работать самостоятельно.</w:t>
            </w:r>
          </w:p>
          <w:p w:rsidR="00C9507F" w:rsidRPr="006F4DFE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интернет сайт.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49" w:type="dxa"/>
            <w:gridSpan w:val="4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  <w:r w:rsidR="00A1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«Покажем кукле Маше участок». Цель: формировать умение ориентироваться на участке, находить предметы по словесному указанию.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«Быстро – медленно». Цель: формировать грамматический строй речи, обогащать словарь наречиями.</w:t>
            </w:r>
          </w:p>
        </w:tc>
        <w:tc>
          <w:tcPr>
            <w:tcW w:w="1948" w:type="dxa"/>
          </w:tcPr>
          <w:p w:rsidR="005445BC" w:rsidRPr="006F4DFE" w:rsidRDefault="00805324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 «Какой». Цель: различать и называть цвета.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«Домик» (по образцу, без показа). Цель: формировать умение выполнять постройки по образцу, побуждать проводить элементарный анализ постройки, содействовать развитию потребности в общении.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Атрибуты для игры «Птички и птенчики». Цель: упражнять в беге, обращать внимание на правильность выполнения игровых действий, развивать выносливость, скоростные качества.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849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«Три медведя». Цель: формировать интерес к литературе, рассмотреть на иллюстрациях домик медведей.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Игра-ситуация «Делаем покупки». Цель: формировать основы игрового поведения, способствовать появлению сюжета в игре.</w:t>
            </w:r>
          </w:p>
        </w:tc>
        <w:tc>
          <w:tcPr>
            <w:tcW w:w="1948" w:type="dxa"/>
          </w:tcPr>
          <w:p w:rsidR="005445BC" w:rsidRPr="006F4DFE" w:rsidRDefault="00805324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Д.и.: «Собери картинку».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цвета, формы, расположение.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П/и «Мышки в норке». Цель: упражнять детей в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подлезании под дугу или шнур, формировать двигательную активность.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«Соберём камушки в ведёрко». Цель: уточнить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детей о форме, величине.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805298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2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7872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«Весёлые песенки». Цель: формировать умение сопровождать речью игровые действия, побуждать задавать вопросы.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«По ровненькой дорожке». Цель: развивать умение ходить по прямой, упражнять в равновесии.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«Где игрушка». Цель: учить детей ориентироваться в пространстве: назад – вперёд, на, под, над, определять положение предмета относительно себя.</w:t>
            </w:r>
          </w:p>
        </w:tc>
        <w:tc>
          <w:tcPr>
            <w:tcW w:w="297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26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05324" w:rsidRDefault="00805324" w:rsidP="005445BC">
      <w:pPr>
        <w:rPr>
          <w:rFonts w:ascii="Times New Roman" w:hAnsi="Times New Roman" w:cs="Times New Roman"/>
          <w:sz w:val="24"/>
          <w:szCs w:val="24"/>
        </w:rPr>
      </w:pPr>
    </w:p>
    <w:p w:rsidR="00805324" w:rsidRDefault="00805324" w:rsidP="005445BC">
      <w:pPr>
        <w:rPr>
          <w:rFonts w:ascii="Times New Roman" w:hAnsi="Times New Roman" w:cs="Times New Roman"/>
          <w:sz w:val="24"/>
          <w:szCs w:val="24"/>
        </w:rPr>
      </w:pPr>
    </w:p>
    <w:p w:rsidR="00C9507F" w:rsidRDefault="00C9507F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="008360B3">
        <w:rPr>
          <w:rFonts w:ascii="Times New Roman" w:hAnsi="Times New Roman" w:cs="Times New Roman"/>
          <w:sz w:val="24"/>
          <w:szCs w:val="24"/>
        </w:rPr>
        <w:t xml:space="preserve"> 17.04.2024</w:t>
      </w:r>
    </w:p>
    <w:tbl>
      <w:tblPr>
        <w:tblStyle w:val="a4"/>
        <w:tblW w:w="15417" w:type="dxa"/>
        <w:tblLook w:val="04A0"/>
      </w:tblPr>
      <w:tblGrid>
        <w:gridCol w:w="1192"/>
        <w:gridCol w:w="1521"/>
        <w:gridCol w:w="2815"/>
        <w:gridCol w:w="2228"/>
        <w:gridCol w:w="2853"/>
        <w:gridCol w:w="2869"/>
        <w:gridCol w:w="1939"/>
      </w:tblGrid>
      <w:tr w:rsidR="006F4DFE" w:rsidRPr="006F4DFE" w:rsidTr="005A67A2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10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5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944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5A67A2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51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5A67A2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3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«Мой красивый город». Цель: напомнить название города, в котором они живут, привлечь внимание детей к зданиям около детского сада.</w:t>
            </w:r>
          </w:p>
        </w:tc>
        <w:tc>
          <w:tcPr>
            <w:tcW w:w="1948" w:type="dxa"/>
          </w:tcPr>
          <w:p w:rsidR="005445BC" w:rsidRDefault="005A67A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«Складные картинки»</w:t>
            </w:r>
          </w:p>
          <w:p w:rsidR="005A67A2" w:rsidRDefault="005A67A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внимание, настойчивость в выполнении задания.</w:t>
            </w:r>
          </w:p>
          <w:p w:rsidR="005A67A2" w:rsidRDefault="005A67A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A2" w:rsidRDefault="005A67A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A2" w:rsidRPr="006F4DFE" w:rsidRDefault="005A67A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Внесение игры «Найди два одинаковых домика». Цель: развивать умение выполнять правила игры.</w:t>
            </w:r>
          </w:p>
        </w:tc>
        <w:tc>
          <w:tcPr>
            <w:tcW w:w="295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«Мы играем с кубиками». Цель: продолжить знакомство с деталями конструктора, формировать опыт поведения в среде сверстников, воспитывать привычку убирать игрушки на место.</w:t>
            </w:r>
          </w:p>
        </w:tc>
        <w:tc>
          <w:tcPr>
            <w:tcW w:w="1944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Буклет «Игры по развитию речи с детьми 2-3 лет».</w:t>
            </w:r>
          </w:p>
        </w:tc>
      </w:tr>
      <w:tr w:rsidR="006F4DFE" w:rsidRPr="006F4DFE" w:rsidTr="005A67A2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1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(по подгруппам)</w:t>
            </w:r>
          </w:p>
        </w:tc>
        <w:tc>
          <w:tcPr>
            <w:tcW w:w="10761" w:type="dxa"/>
            <w:gridSpan w:val="4"/>
          </w:tcPr>
          <w:p w:rsidR="005445BC" w:rsidRDefault="0047033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3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A0D">
              <w:rPr>
                <w:rFonts w:ascii="Times New Roman" w:hAnsi="Times New Roman" w:cs="Times New Roman"/>
                <w:sz w:val="24"/>
                <w:szCs w:val="24"/>
              </w:rPr>
              <w:t>«Кто сказал мяу?».</w:t>
            </w:r>
          </w:p>
          <w:p w:rsidR="0047033E" w:rsidRDefault="0047033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09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A0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образы героев сказок через их поведение, поступки и черты характера. Воспитывать любовь к сказкам.</w:t>
            </w:r>
          </w:p>
          <w:p w:rsidR="0047033E" w:rsidRPr="006F4DFE" w:rsidRDefault="0047033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B62A0D">
              <w:rPr>
                <w:rFonts w:ascii="Times New Roman" w:hAnsi="Times New Roman" w:cs="Times New Roman"/>
                <w:sz w:val="24"/>
                <w:szCs w:val="24"/>
              </w:rPr>
              <w:t xml:space="preserve"> Н. А. Карпухина, стр. 130.</w:t>
            </w:r>
          </w:p>
        </w:tc>
        <w:tc>
          <w:tcPr>
            <w:tcW w:w="194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5A67A2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 по подгруппам)</w:t>
            </w:r>
          </w:p>
        </w:tc>
        <w:tc>
          <w:tcPr>
            <w:tcW w:w="10761" w:type="dxa"/>
            <w:gridSpan w:val="4"/>
          </w:tcPr>
          <w:p w:rsidR="00A1620A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«Сорока, сорока, где была</w:t>
            </w:r>
            <w:r w:rsidRPr="005812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Далёко!».</w:t>
            </w:r>
          </w:p>
          <w:p w:rsidR="00A1620A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в бросании в горизонтальную цель, учить ходить, меняя направление, упражнять в ползании, развивать глазомер и ориентировку в пространстве.</w:t>
            </w:r>
          </w:p>
          <w:p w:rsidR="005445BC" w:rsidRPr="006F4DFE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Н.А. Карпухина, стр.153.</w:t>
            </w:r>
          </w:p>
        </w:tc>
        <w:tc>
          <w:tcPr>
            <w:tcW w:w="194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5A67A2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здания детского сада. Цель: поддержать желание ходить в детский сад, активизировать словарь.</w:t>
            </w:r>
          </w:p>
        </w:tc>
        <w:tc>
          <w:tcPr>
            <w:tcW w:w="1948" w:type="dxa"/>
          </w:tcPr>
          <w:p w:rsidR="005445BC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 цель.</w:t>
            </w:r>
          </w:p>
          <w:p w:rsidR="00C567A0" w:rsidRPr="006F4DFE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бросании мяча в горизонтальную цель.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«Цветные коврики». Цель: учить передавать эмоции в соответствии с цветом.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«Коза рогатая». Цель: повторить слова, учить реагировать на слово-сигнал воспитателя, воспитывать внимание, быстроту реакции.</w:t>
            </w:r>
          </w:p>
        </w:tc>
        <w:tc>
          <w:tcPr>
            <w:tcW w:w="295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Игры с мячом по выбору детей. Цель: формировать активность в самостоятельной двигательной деятельности.</w:t>
            </w:r>
          </w:p>
        </w:tc>
        <w:tc>
          <w:tcPr>
            <w:tcW w:w="194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5A67A2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сном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10761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«Мой дом». Цель: расширять представления о доме, его строении, активизировать речь детей.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П/и «Найди себе пару». Цель: познакомить с игрой, поощрять участие детей в совместных играх,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выполнять правила в совместных играх.</w:t>
            </w:r>
          </w:p>
        </w:tc>
        <w:tc>
          <w:tcPr>
            <w:tcW w:w="194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5A67A2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29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«Грустный и весёлый зайчик». Цель: развивать умение называть состояние персонажа, изображённого на картинке, развивать желание играть вместе с воспитателем.</w:t>
            </w:r>
          </w:p>
        </w:tc>
        <w:tc>
          <w:tcPr>
            <w:tcW w:w="1948" w:type="dxa"/>
          </w:tcPr>
          <w:p w:rsidR="005445BC" w:rsidRDefault="005A67A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к народным сказкам</w:t>
            </w:r>
          </w:p>
          <w:p w:rsidR="005A67A2" w:rsidRPr="006F4DFE" w:rsidRDefault="005A67A2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C4E65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сосредоточенность, внимание, речь.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«Что кому?». Цель: учить соотносить орудия труда с профессией, воспитывать интерес к труду взрослых, желание примерять на себя роль представителей разных профессий.</w:t>
            </w:r>
          </w:p>
        </w:tc>
        <w:tc>
          <w:tcPr>
            <w:tcW w:w="295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Конструирование по желанию детей. Цель: формировать конструктивные навыки.</w:t>
            </w:r>
          </w:p>
        </w:tc>
        <w:tc>
          <w:tcPr>
            <w:tcW w:w="194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5A67A2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810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предметах по образцу воспитателя. Цель: упражнять в составлении описательных рассказов по образцу.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«Кто пришёл к нам в гости?». Цель: способствовать развитию самоуважения детей, активизировать доброжелательное отношение детей к сверстникам.</w:t>
            </w:r>
          </w:p>
        </w:tc>
        <w:tc>
          <w:tcPr>
            <w:tcW w:w="295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944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EF1671" w:rsidRDefault="00EF1671" w:rsidP="005445BC">
      <w:pPr>
        <w:rPr>
          <w:rFonts w:ascii="Times New Roman" w:hAnsi="Times New Roman" w:cs="Times New Roman"/>
          <w:sz w:val="24"/>
          <w:szCs w:val="24"/>
        </w:rPr>
      </w:pPr>
    </w:p>
    <w:p w:rsidR="00B62A0D" w:rsidRDefault="00B62A0D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="008360B3">
        <w:rPr>
          <w:rFonts w:ascii="Times New Roman" w:hAnsi="Times New Roman" w:cs="Times New Roman"/>
          <w:sz w:val="24"/>
          <w:szCs w:val="24"/>
        </w:rPr>
        <w:t xml:space="preserve"> 18.04.2024</w:t>
      </w:r>
    </w:p>
    <w:tbl>
      <w:tblPr>
        <w:tblStyle w:val="a4"/>
        <w:tblW w:w="15499" w:type="dxa"/>
        <w:tblLook w:val="04A0"/>
      </w:tblPr>
      <w:tblGrid>
        <w:gridCol w:w="1191"/>
        <w:gridCol w:w="2672"/>
        <w:gridCol w:w="2531"/>
        <w:gridCol w:w="1943"/>
        <w:gridCol w:w="2629"/>
        <w:gridCol w:w="2638"/>
        <w:gridCol w:w="1895"/>
      </w:tblGrid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672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103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38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89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3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29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38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53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3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«Я хороший». Цель: развивать умение подпевать фразы в песне, формировать у каждого ребёнка уверенность в том, что взрослые его любят.</w:t>
            </w:r>
          </w:p>
        </w:tc>
        <w:tc>
          <w:tcPr>
            <w:tcW w:w="1943" w:type="dxa"/>
          </w:tcPr>
          <w:p w:rsidR="005445BC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«Мозайка»</w:t>
            </w:r>
          </w:p>
          <w:p w:rsidR="006C4E65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основных цветов, развитие мелкой моторики рук.</w:t>
            </w:r>
          </w:p>
          <w:p w:rsidR="006C4E65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5" w:rsidRPr="006F4DFE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по мотивам потешки «Бежала лесочком лиса с кузовочком». Цель: учить детей сопровождать чтение потешки игровыми действиями, передавать сказочные образы в движении и мимике.</w:t>
            </w:r>
          </w:p>
        </w:tc>
        <w:tc>
          <w:tcPr>
            <w:tcW w:w="2638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Разрезные картинки по теме «Мебель». Цель: способствовать развитию усидчивости.</w:t>
            </w:r>
          </w:p>
        </w:tc>
        <w:tc>
          <w:tcPr>
            <w:tcW w:w="1895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детской игрушки».</w:t>
            </w:r>
          </w:p>
        </w:tc>
      </w:tr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672" w:type="dxa"/>
          </w:tcPr>
          <w:p w:rsidR="005445BC" w:rsidRPr="006F4DFE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 xml:space="preserve"> (по подгруппам)</w:t>
            </w:r>
          </w:p>
        </w:tc>
        <w:tc>
          <w:tcPr>
            <w:tcW w:w="9741" w:type="dxa"/>
            <w:gridSpan w:val="4"/>
          </w:tcPr>
          <w:p w:rsidR="005445BC" w:rsidRDefault="00B62A0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«Птенчики в гнездышке»</w:t>
            </w:r>
          </w:p>
          <w:p w:rsidR="00B62A0D" w:rsidRDefault="00B62A0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вызвать интерес к созданию коллективной композиции. Учить детей лепить 1-3 птенчиков по размеру гнездышка. Развивать чувство формы и композиции.</w:t>
            </w:r>
          </w:p>
          <w:p w:rsidR="00B62A0D" w:rsidRPr="006F4DFE" w:rsidRDefault="00B62A0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И. А. Лыкова, стр. 75.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41" w:type="dxa"/>
            <w:gridSpan w:val="4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53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Пальчиковая игра «Я хочу построить дом». Цель: способствовать развитию координации речи и движения.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настольный театр по сказке «Колобок». Цель: приобщать детей к театрализации, развивать память и эмоциональную отзывчивость на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героев.</w:t>
            </w:r>
          </w:p>
        </w:tc>
        <w:tc>
          <w:tcPr>
            <w:tcW w:w="1943" w:type="dxa"/>
          </w:tcPr>
          <w:p w:rsidR="00C567A0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двух ногах.</w:t>
            </w:r>
          </w:p>
          <w:p w:rsidR="005445BC" w:rsidRPr="006F4DFE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на двух ногах с продвижением.</w:t>
            </w:r>
          </w:p>
        </w:tc>
        <w:tc>
          <w:tcPr>
            <w:tcW w:w="26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«Кролики». Цель: развивать у детей умение двигаться в коллективе, находить своё место на площадке, упражнять в подлезании, беге, прыжках на 2х ногах.</w:t>
            </w:r>
          </w:p>
        </w:tc>
        <w:tc>
          <w:tcPr>
            <w:tcW w:w="2638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песочнице.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9741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«Во что с этим можно играть». Цель: создать условия для самостоятельных подвижных игр детей.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53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«Что бывает у весны?». Цель: учить детей вместе с воспитателем выбирать из предложенных картинок те, на которых изображены весенние объекты природы.</w:t>
            </w:r>
          </w:p>
        </w:tc>
        <w:tc>
          <w:tcPr>
            <w:tcW w:w="1943" w:type="dxa"/>
          </w:tcPr>
          <w:p w:rsidR="005445BC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«Что лишнее»</w:t>
            </w:r>
          </w:p>
          <w:p w:rsidR="006C4E65" w:rsidRPr="006F4DFE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внимания.</w:t>
            </w:r>
          </w:p>
        </w:tc>
        <w:tc>
          <w:tcPr>
            <w:tcW w:w="26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«В доме зажигаются огни» (коллективная работа). Цель: побудить детей украсить работу, воспитывать аккуратность.</w:t>
            </w:r>
          </w:p>
        </w:tc>
        <w:tc>
          <w:tcPr>
            <w:tcW w:w="2638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103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Плещеева «Сельская песенка». Цель: познакомить с произведением, обсудить прочитанное.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пару». Цель: поощрять участие детей в совместных играх, развивать умение выполнять правила в совместных играх.</w:t>
            </w:r>
          </w:p>
        </w:tc>
        <w:tc>
          <w:tcPr>
            <w:tcW w:w="2638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rPr>
          <w:rFonts w:ascii="Times New Roman" w:hAnsi="Times New Roman" w:cs="Times New Roman"/>
          <w:sz w:val="24"/>
          <w:szCs w:val="24"/>
        </w:rPr>
      </w:pPr>
    </w:p>
    <w:p w:rsidR="00B62A0D" w:rsidRDefault="00B62A0D" w:rsidP="005445BC">
      <w:pPr>
        <w:rPr>
          <w:rFonts w:ascii="Times New Roman" w:hAnsi="Times New Roman" w:cs="Times New Roman"/>
          <w:sz w:val="24"/>
          <w:szCs w:val="24"/>
        </w:rPr>
      </w:pPr>
    </w:p>
    <w:p w:rsidR="00B62A0D" w:rsidRDefault="00B62A0D" w:rsidP="005445BC">
      <w:pPr>
        <w:rPr>
          <w:rFonts w:ascii="Times New Roman" w:hAnsi="Times New Roman" w:cs="Times New Roman"/>
          <w:sz w:val="24"/>
          <w:szCs w:val="24"/>
        </w:rPr>
      </w:pPr>
    </w:p>
    <w:p w:rsidR="005261ED" w:rsidRDefault="005261ED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="008360B3">
        <w:rPr>
          <w:rFonts w:ascii="Times New Roman" w:hAnsi="Times New Roman" w:cs="Times New Roman"/>
          <w:sz w:val="24"/>
          <w:szCs w:val="24"/>
        </w:rPr>
        <w:t xml:space="preserve"> 19.04.2024</w:t>
      </w:r>
    </w:p>
    <w:tbl>
      <w:tblPr>
        <w:tblStyle w:val="a4"/>
        <w:tblW w:w="15559" w:type="dxa"/>
        <w:tblLook w:val="04A0"/>
      </w:tblPr>
      <w:tblGrid>
        <w:gridCol w:w="1191"/>
        <w:gridCol w:w="1929"/>
        <w:gridCol w:w="2776"/>
        <w:gridCol w:w="2336"/>
        <w:gridCol w:w="2641"/>
        <w:gridCol w:w="2683"/>
        <w:gridCol w:w="2003"/>
      </w:tblGrid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29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753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83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003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336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41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83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rPr>
          <w:trHeight w:val="416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77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3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«Покажи на картинке, кто радуется, кто грустит». Цель: обогащать словарь глаголами, обозначающими эмоциональное состояние, воспитывать интерес к рассматриванию картин и иллюстраций.</w:t>
            </w:r>
          </w:p>
        </w:tc>
        <w:tc>
          <w:tcPr>
            <w:tcW w:w="2336" w:type="dxa"/>
          </w:tcPr>
          <w:p w:rsidR="005445BC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«Повтори потешку»</w:t>
            </w:r>
          </w:p>
          <w:p w:rsidR="006C4E65" w:rsidRPr="006F4DFE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договаривать</w:t>
            </w:r>
            <w:r w:rsidR="00F75E09">
              <w:rPr>
                <w:rFonts w:ascii="Times New Roman" w:hAnsi="Times New Roman" w:cs="Times New Roman"/>
                <w:sz w:val="24"/>
                <w:szCs w:val="24"/>
              </w:rPr>
              <w:t xml:space="preserve">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фразы, </w:t>
            </w:r>
            <w:r w:rsidR="00F75E09">
              <w:rPr>
                <w:rFonts w:ascii="Times New Roman" w:hAnsi="Times New Roman" w:cs="Times New Roman"/>
                <w:sz w:val="24"/>
                <w:szCs w:val="24"/>
              </w:rPr>
              <w:t>запоминать.</w:t>
            </w:r>
          </w:p>
        </w:tc>
        <w:tc>
          <w:tcPr>
            <w:tcW w:w="264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накрываем на стол». Цель: способствовать развитию игровых умений, обогащать и активизировать словарь детей.</w:t>
            </w:r>
          </w:p>
        </w:tc>
        <w:tc>
          <w:tcPr>
            <w:tcW w:w="268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«Разберём и соберём» (на основе LEGO-конструктора). Цель: закреплять умение находить и называть части растения.</w:t>
            </w:r>
          </w:p>
        </w:tc>
        <w:tc>
          <w:tcPr>
            <w:tcW w:w="2003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</w:tc>
      </w:tr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29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(по подгруппам)</w:t>
            </w:r>
          </w:p>
        </w:tc>
        <w:tc>
          <w:tcPr>
            <w:tcW w:w="10436" w:type="dxa"/>
            <w:gridSpan w:val="4"/>
          </w:tcPr>
          <w:p w:rsidR="005445BC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62A0D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играет с собакой»</w:t>
            </w:r>
          </w:p>
          <w:p w:rsidR="00F75E09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B62A0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 замечать главное в картине</w:t>
            </w:r>
            <w:r w:rsidR="004D441E">
              <w:rPr>
                <w:rFonts w:ascii="Times New Roman" w:hAnsi="Times New Roman" w:cs="Times New Roman"/>
                <w:sz w:val="24"/>
                <w:szCs w:val="24"/>
              </w:rPr>
              <w:t>, составлять вместе с воспитателем небольшой повествовательный рассказ из 2-3 простых предложений.</w:t>
            </w:r>
          </w:p>
          <w:p w:rsidR="00F75E09" w:rsidRPr="006F4DFE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B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41E">
              <w:rPr>
                <w:rFonts w:ascii="Times New Roman" w:hAnsi="Times New Roman" w:cs="Times New Roman"/>
                <w:sz w:val="24"/>
                <w:szCs w:val="24"/>
              </w:rPr>
              <w:t>Н. А. Карпухина стр.133.</w:t>
            </w:r>
          </w:p>
        </w:tc>
        <w:tc>
          <w:tcPr>
            <w:tcW w:w="200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445BC" w:rsidRPr="006F4DFE" w:rsidRDefault="00EF1671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прогулке)</w:t>
            </w:r>
          </w:p>
        </w:tc>
        <w:tc>
          <w:tcPr>
            <w:tcW w:w="10436" w:type="dxa"/>
            <w:gridSpan w:val="4"/>
          </w:tcPr>
          <w:p w:rsidR="005445BC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комплекс № 16</w:t>
            </w:r>
          </w:p>
          <w:p w:rsidR="006C4E65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по сигналу педагога выполнять задание. Развивать у детей быстроту реакции.</w:t>
            </w:r>
          </w:p>
          <w:p w:rsidR="006C4E65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«Скворцы»; «Огуречик». </w:t>
            </w:r>
          </w:p>
          <w:p w:rsidR="006C4E65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 ровненькой дорожке».</w:t>
            </w:r>
          </w:p>
          <w:p w:rsidR="006C4E65" w:rsidRPr="006F4DFE" w:rsidRDefault="006C4E65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смотреть картотеку.</w:t>
            </w:r>
          </w:p>
        </w:tc>
        <w:tc>
          <w:tcPr>
            <w:tcW w:w="200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77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Наблюдение за почками на веточках. Цель: расширять представления о деревьях в разное время года.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«Я хочу построить дом». Цель: способствовать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координации речи и движения.</w:t>
            </w:r>
          </w:p>
        </w:tc>
        <w:tc>
          <w:tcPr>
            <w:tcW w:w="2336" w:type="dxa"/>
          </w:tcPr>
          <w:p w:rsidR="005445BC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«змейкой»</w:t>
            </w:r>
          </w:p>
          <w:p w:rsidR="00C567A0" w:rsidRPr="006F4DFE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ходьбе змейкой.</w:t>
            </w:r>
          </w:p>
        </w:tc>
        <w:tc>
          <w:tcPr>
            <w:tcW w:w="264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Хороводная игра «Солнышко и дождик». Цель: способствовать развитию навыков выразительной и эмоциональной передачи образов.</w:t>
            </w:r>
          </w:p>
        </w:tc>
        <w:tc>
          <w:tcPr>
            <w:tcW w:w="268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Игры в песочнице. Цель: напомнить детям свойства песка и правила безопасности во время игр в песочнице.</w:t>
            </w:r>
          </w:p>
        </w:tc>
        <w:tc>
          <w:tcPr>
            <w:tcW w:w="200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436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Лепка «Заборчик для домика козлят». Цель: продолжить учить раскатывать из пластилина палочки между ладонями прямыми движениями рук.</w:t>
            </w:r>
          </w:p>
        </w:tc>
        <w:tc>
          <w:tcPr>
            <w:tcW w:w="200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77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«Что сначала, что потом» (рассматривание последовательности). Цель: продолжить формировать у детей привычку мыть руки в правильной последовательности.</w:t>
            </w:r>
          </w:p>
        </w:tc>
        <w:tc>
          <w:tcPr>
            <w:tcW w:w="2336" w:type="dxa"/>
          </w:tcPr>
          <w:p w:rsidR="005445BC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«Отгадай, кто к нам пришёл»</w:t>
            </w:r>
          </w:p>
          <w:p w:rsidR="00F75E09" w:rsidRPr="006F4DFE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звукопроизношение.</w:t>
            </w:r>
          </w:p>
        </w:tc>
        <w:tc>
          <w:tcPr>
            <w:tcW w:w="264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Помощь воспитателю в приклеивании флажков на дом (продолжение «В доме зажигаются огни»). Цель: привлечь детей к совместной работе.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Вызвать желание помогать взрослому и участвовать в украшении дома, закрепить названия цветов.</w:t>
            </w:r>
          </w:p>
        </w:tc>
        <w:tc>
          <w:tcPr>
            <w:tcW w:w="268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Оборудование для игры «Мяч в домике». Цель: упражнять детей в прокатывании мяча под стул, развивать координацию движений.</w:t>
            </w:r>
          </w:p>
        </w:tc>
        <w:tc>
          <w:tcPr>
            <w:tcW w:w="200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753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Ситуационный разговор «Почему нельзя бегать и толкаться». Цель: формировать навыки безопасного поведения, умения устанавливать причинно-следственные связи.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«Маленькие ножки шагали по дорожке». Цель: развивать ритмичность шага, учить играть вместе, не толкаться.</w:t>
            </w:r>
          </w:p>
        </w:tc>
        <w:tc>
          <w:tcPr>
            <w:tcW w:w="268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2003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0B3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671" w:rsidRDefault="00EF1671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1ED" w:rsidRDefault="005261ED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5BC" w:rsidRDefault="005445BC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4 неделя</w:t>
      </w:r>
    </w:p>
    <w:p w:rsidR="008360B3" w:rsidRPr="006F4DFE" w:rsidRDefault="008360B3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неделя «Мир вокруг, насекомые»</w:t>
      </w:r>
    </w:p>
    <w:p w:rsidR="005445BC" w:rsidRPr="006F4DFE" w:rsidRDefault="005445BC" w:rsidP="00544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Понедельник</w:t>
      </w:r>
      <w:r w:rsidR="008360B3">
        <w:rPr>
          <w:rFonts w:ascii="Times New Roman" w:hAnsi="Times New Roman" w:cs="Times New Roman"/>
          <w:sz w:val="24"/>
          <w:szCs w:val="24"/>
        </w:rPr>
        <w:t xml:space="preserve"> </w:t>
      </w:r>
      <w:r w:rsidR="00805298">
        <w:rPr>
          <w:rFonts w:ascii="Times New Roman" w:hAnsi="Times New Roman" w:cs="Times New Roman"/>
          <w:sz w:val="24"/>
          <w:szCs w:val="24"/>
        </w:rPr>
        <w:t>22.04.2024</w:t>
      </w:r>
    </w:p>
    <w:tbl>
      <w:tblPr>
        <w:tblStyle w:val="a4"/>
        <w:tblW w:w="15377" w:type="dxa"/>
        <w:tblLook w:val="04A0"/>
      </w:tblPr>
      <w:tblGrid>
        <w:gridCol w:w="1191"/>
        <w:gridCol w:w="1586"/>
        <w:gridCol w:w="2905"/>
        <w:gridCol w:w="1947"/>
        <w:gridCol w:w="2923"/>
        <w:gridCol w:w="2930"/>
        <w:gridCol w:w="1895"/>
      </w:tblGrid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86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775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30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89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23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30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0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EF1671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№4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«Как я провёл выходные». Цель: стимулировать детей к общению со взрослыми, развивать память и речь.</w:t>
            </w:r>
          </w:p>
        </w:tc>
        <w:tc>
          <w:tcPr>
            <w:tcW w:w="1947" w:type="dxa"/>
          </w:tcPr>
          <w:p w:rsidR="005445BC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Д/ига «Кубики»</w:t>
            </w:r>
          </w:p>
          <w:p w:rsidR="00F75E09" w:rsidRPr="006F4DFE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собирать картинку.</w:t>
            </w:r>
          </w:p>
        </w:tc>
        <w:tc>
          <w:tcPr>
            <w:tcW w:w="292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бабочки. Цель: расширять представление детей о разнообразии мира насекомых.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Речевая игра «Жуки». Цель: развивать речевые навыки, формировать умение чётко проговаривать звуки.</w:t>
            </w:r>
          </w:p>
        </w:tc>
        <w:tc>
          <w:tcPr>
            <w:tcW w:w="293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Внесение картины «Насекомые на лугу». Цель: рассмотреть картину, рассказать, какую пользу приносят насекомые.</w:t>
            </w:r>
          </w:p>
        </w:tc>
        <w:tc>
          <w:tcPr>
            <w:tcW w:w="1895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мерах профилактики весеннего авитаминоза.</w:t>
            </w:r>
          </w:p>
        </w:tc>
      </w:tr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86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 (по подгруппам)</w:t>
            </w:r>
          </w:p>
        </w:tc>
        <w:tc>
          <w:tcPr>
            <w:tcW w:w="10705" w:type="dxa"/>
            <w:gridSpan w:val="4"/>
          </w:tcPr>
          <w:p w:rsidR="005261ED" w:rsidRDefault="005261E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E0620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«Насекомые».</w:t>
            </w:r>
          </w:p>
          <w:p w:rsidR="005261ED" w:rsidRDefault="005261E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E06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особенностях внешнего вида насекомых; формировать социально коммуникативные навыки; воспитывать интерес к знаниям, усидчивость, доводить начатое до конца.</w:t>
            </w:r>
          </w:p>
          <w:p w:rsidR="005261ED" w:rsidRPr="006F4DFE" w:rsidRDefault="005261E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3E062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сайт образовательная соц. сеть.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 по подгруппам)</w:t>
            </w:r>
          </w:p>
        </w:tc>
        <w:tc>
          <w:tcPr>
            <w:tcW w:w="10705" w:type="dxa"/>
            <w:gridSpan w:val="4"/>
          </w:tcPr>
          <w:p w:rsidR="00A1620A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«Сорока, сорока, где была</w:t>
            </w:r>
            <w:r w:rsidRPr="005812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Далёко!».</w:t>
            </w:r>
          </w:p>
          <w:p w:rsidR="00A1620A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в бросании в горизонтальную цель, учить ходить, меняя направление, упражнять в ползании, развивать глазомер и ориентировку в пространстве.</w:t>
            </w:r>
          </w:p>
          <w:p w:rsidR="005445BC" w:rsidRPr="006F4DFE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Н.А. Карпухина, стр.153.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</w:p>
        </w:tc>
        <w:tc>
          <w:tcPr>
            <w:tcW w:w="290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508958900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«Листочек падает». Цель: развивать умение сотрудничать.</w:t>
            </w:r>
            <w:bookmarkEnd w:id="14"/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Наблюдение за травой. Цель: обогащать словарь детей, развивать наблюдательность.</w:t>
            </w:r>
          </w:p>
        </w:tc>
        <w:tc>
          <w:tcPr>
            <w:tcW w:w="1947" w:type="dxa"/>
          </w:tcPr>
          <w:p w:rsidR="005445BC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C567A0" w:rsidRPr="006F4DFE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в длину.</w:t>
            </w:r>
          </w:p>
        </w:tc>
        <w:tc>
          <w:tcPr>
            <w:tcW w:w="292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хороводной игры «Водят пчёлы хоровод». Цель: обогащать двигательный опыт детей, способствовать развитию координации движения и речи.</w:t>
            </w:r>
          </w:p>
        </w:tc>
        <w:tc>
          <w:tcPr>
            <w:tcW w:w="293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«Чья бабочка дальше улетит». Цель: способствовать развитию органов дыхания.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сном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</w:t>
            </w:r>
          </w:p>
        </w:tc>
        <w:tc>
          <w:tcPr>
            <w:tcW w:w="10705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Чтение С. Маршак «Под высокой сосной необыкновенный дом». Цель: познакомить с произведением, обсудить прочитанное.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0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«Кто спрятался». Цель: учить воспринимать контурные изображения.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«Принеси флажок». Цель: формировать умение перешагивать через палку, упражнять в равновесии.</w:t>
            </w:r>
          </w:p>
        </w:tc>
        <w:tc>
          <w:tcPr>
            <w:tcW w:w="1947" w:type="dxa"/>
          </w:tcPr>
          <w:p w:rsidR="005445BC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Д/упражнение «Времена года»</w:t>
            </w:r>
          </w:p>
          <w:p w:rsidR="00F75E09" w:rsidRPr="006F4DFE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определять по картинке время года и приметы.</w:t>
            </w:r>
          </w:p>
        </w:tc>
        <w:tc>
          <w:tcPr>
            <w:tcW w:w="2923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Слушание аудиозаписи звуков, издаваемых насекомыми. Цель: побудить к проговариваю звуков: жужжание пчелы, писк комара и т.д.</w:t>
            </w:r>
          </w:p>
        </w:tc>
        <w:tc>
          <w:tcPr>
            <w:tcW w:w="293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86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7775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«Поймай комара». Цель: выполнять прыжки вверх с места, учить доставать подвешенный на верёвке предмет, развивать мышцы ног, спины.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«Скажи другому, что так поступать нельзя». Цель: воспитывать отрицательное отношение к грубости, развивать желание общаться со сверстниками.</w:t>
            </w:r>
          </w:p>
        </w:tc>
        <w:tc>
          <w:tcPr>
            <w:tcW w:w="293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5812F3" w:rsidRDefault="005812F3" w:rsidP="005445BC">
      <w:pPr>
        <w:rPr>
          <w:rFonts w:ascii="Times New Roman" w:hAnsi="Times New Roman" w:cs="Times New Roman"/>
          <w:sz w:val="24"/>
          <w:szCs w:val="24"/>
        </w:rPr>
      </w:pPr>
    </w:p>
    <w:p w:rsidR="003E0620" w:rsidRDefault="003E0620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="00805298">
        <w:rPr>
          <w:rFonts w:ascii="Times New Roman" w:hAnsi="Times New Roman" w:cs="Times New Roman"/>
          <w:sz w:val="24"/>
          <w:szCs w:val="24"/>
        </w:rPr>
        <w:t xml:space="preserve"> 23.04.2024</w:t>
      </w:r>
    </w:p>
    <w:tbl>
      <w:tblPr>
        <w:tblStyle w:val="a4"/>
        <w:tblW w:w="15417" w:type="dxa"/>
        <w:tblLayout w:type="fixed"/>
        <w:tblLook w:val="04A0"/>
      </w:tblPr>
      <w:tblGrid>
        <w:gridCol w:w="1191"/>
        <w:gridCol w:w="1521"/>
        <w:gridCol w:w="2911"/>
        <w:gridCol w:w="1948"/>
        <w:gridCol w:w="2947"/>
        <w:gridCol w:w="2951"/>
        <w:gridCol w:w="1948"/>
      </w:tblGrid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06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5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948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51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rPr>
          <w:trHeight w:val="416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1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(комплекс</w:t>
            </w:r>
            <w:r w:rsidR="005812F3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«Что бывает у весны?». Цель: учить детей вместе с воспитателем выбирать из предложенных картинок те, на которых изображены весенние объекты природы.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«Кто скорее добежит». Цель: учить детей бегать в определённом направлении, не наталкиваясь друг на друга.</w:t>
            </w:r>
          </w:p>
        </w:tc>
        <w:tc>
          <w:tcPr>
            <w:tcW w:w="1948" w:type="dxa"/>
          </w:tcPr>
          <w:p w:rsidR="005445BC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фигуру»</w:t>
            </w:r>
          </w:p>
          <w:p w:rsidR="00F75E09" w:rsidRPr="006F4DFE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о геометрических формах, упражнять в их назывании.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 или пальчиками с подгруппой детей «Пятнышки для божьей коровки». Цель: развивать творческое воображение, внимание, мелкую моторику и координацию движения рук, воспитывать интерес к творчеству.</w:t>
            </w:r>
          </w:p>
        </w:tc>
        <w:tc>
          <w:tcPr>
            <w:tcW w:w="295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«Найди пару» (насекомые). Цель: формировать умение находить одинаковые изображения.</w:t>
            </w:r>
          </w:p>
        </w:tc>
        <w:tc>
          <w:tcPr>
            <w:tcW w:w="1948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мероприятиях, проводимых в детском саду.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изменениями в природе.</w:t>
            </w:r>
          </w:p>
        </w:tc>
      </w:tr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1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(по подгруппам)</w:t>
            </w:r>
          </w:p>
        </w:tc>
        <w:tc>
          <w:tcPr>
            <w:tcW w:w="10757" w:type="dxa"/>
            <w:gridSpan w:val="4"/>
          </w:tcPr>
          <w:p w:rsidR="005445BC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E0620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коровка».</w:t>
            </w:r>
          </w:p>
          <w:p w:rsidR="00F75E09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E06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 рисовать образ насекомого. Совершенствовать технику рисования гуашью. Развивать чувство формы и цвета, интерес к насекомым. Воспитывать аккуратность во время рисования.</w:t>
            </w:r>
          </w:p>
          <w:p w:rsidR="00F75E09" w:rsidRPr="006F4DFE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3E062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сайт маам.ру</w:t>
            </w:r>
          </w:p>
        </w:tc>
        <w:tc>
          <w:tcPr>
            <w:tcW w:w="194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57" w:type="dxa"/>
            <w:gridSpan w:val="4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194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1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«Я знаю слово «Пожалуйста». Цель: развивать умение играть со сверстниками, формировать умение излагать просьбу спокойно, использовать в речи слово «пожалуйста».</w:t>
            </w:r>
          </w:p>
        </w:tc>
        <w:tc>
          <w:tcPr>
            <w:tcW w:w="1948" w:type="dxa"/>
          </w:tcPr>
          <w:p w:rsidR="005445BC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друг другу</w:t>
            </w:r>
          </w:p>
          <w:p w:rsidR="00C567A0" w:rsidRPr="006F4DFE" w:rsidRDefault="00C567A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бросании мяча двумя руками.</w:t>
            </w: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Игра-ситуация «Делаем покупки». Цель: развивать грамматический строй речи, формировать основы игрового поведения, способствовать появлению сюжета в игре.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«Воробышки». Цель: учить детей перепрыгивать шнур, линию, палку. Цель: способствовать развитию координации движений.</w:t>
            </w:r>
          </w:p>
        </w:tc>
        <w:tc>
          <w:tcPr>
            <w:tcW w:w="295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«Домик с окошком». Цель: закрепить навыки конструирования, полученные ранее, развивать желание обыгрывать постройки.</w:t>
            </w:r>
          </w:p>
        </w:tc>
        <w:tc>
          <w:tcPr>
            <w:tcW w:w="194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757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Чтение потешек про насекомых, рассматривание иллюстраций. Цель: расширять знания о насекомых через литературу.</w:t>
            </w:r>
          </w:p>
        </w:tc>
        <w:tc>
          <w:tcPr>
            <w:tcW w:w="194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291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«Весёлые насекомые». Цель: познакомить с игрой, разучить слова и движения.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Театр на магнитной доске «Теремок». Цель: привлечь детей к пересказу сказки, обогащать словарь.</w:t>
            </w:r>
          </w:p>
        </w:tc>
        <w:tc>
          <w:tcPr>
            <w:tcW w:w="1948" w:type="dxa"/>
          </w:tcPr>
          <w:p w:rsidR="005445BC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«Соберем бусы»</w:t>
            </w:r>
          </w:p>
          <w:p w:rsidR="00F75E09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умение группировать геометрические фигуры по форме, цвету.</w:t>
            </w:r>
          </w:p>
          <w:p w:rsidR="00F75E09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09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09" w:rsidRPr="006F4DFE" w:rsidRDefault="00F75E09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игры «Длинное – короткое». Цель: познакомить с игрой, способствовать формированию математических представлений, развитию восприятия.</w:t>
            </w:r>
          </w:p>
        </w:tc>
        <w:tc>
          <w:tcPr>
            <w:tcW w:w="295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сюжетных игр по выбору воспитателя. Цель: способствовать развитию игровых навыков, формированию умения играть со сверстниками.</w:t>
            </w:r>
          </w:p>
        </w:tc>
        <w:tc>
          <w:tcPr>
            <w:tcW w:w="194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7806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«Позвони в колокольчик». Цель: упражнять детей в подпрыгивании, развивать интерес к подвижным играм.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«Жуки и комарики». Цель: формировать умение действовать по сигналу.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«Заинька попляши». Цель: учить повторять движения за взрослыми, воспитывать эмоциональную отзывчивость, формировать желание играть с воспитателем.</w:t>
            </w:r>
          </w:p>
        </w:tc>
        <w:tc>
          <w:tcPr>
            <w:tcW w:w="295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948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5812F3" w:rsidRDefault="005812F3" w:rsidP="005445BC">
      <w:pPr>
        <w:rPr>
          <w:rFonts w:ascii="Times New Roman" w:hAnsi="Times New Roman" w:cs="Times New Roman"/>
          <w:sz w:val="24"/>
          <w:szCs w:val="24"/>
        </w:rPr>
      </w:pPr>
    </w:p>
    <w:p w:rsidR="003E0620" w:rsidRDefault="003E0620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="00805298">
        <w:rPr>
          <w:rFonts w:ascii="Times New Roman" w:hAnsi="Times New Roman" w:cs="Times New Roman"/>
          <w:sz w:val="24"/>
          <w:szCs w:val="24"/>
        </w:rPr>
        <w:t xml:space="preserve"> 24.04.2024</w:t>
      </w:r>
    </w:p>
    <w:tbl>
      <w:tblPr>
        <w:tblStyle w:val="a4"/>
        <w:tblW w:w="15369" w:type="dxa"/>
        <w:tblLook w:val="04A0"/>
      </w:tblPr>
      <w:tblGrid>
        <w:gridCol w:w="1191"/>
        <w:gridCol w:w="1521"/>
        <w:gridCol w:w="2909"/>
        <w:gridCol w:w="1983"/>
        <w:gridCol w:w="2932"/>
        <w:gridCol w:w="2938"/>
        <w:gridCol w:w="1895"/>
      </w:tblGrid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2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813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49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89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4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49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92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5812F3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4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о насекомых. Цель: продолжить знакомство с особенностями насекомых, обогащать словарь детей.</w:t>
            </w:r>
          </w:p>
        </w:tc>
        <w:tc>
          <w:tcPr>
            <w:tcW w:w="1948" w:type="dxa"/>
          </w:tcPr>
          <w:p w:rsidR="005445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«Один-много»</w:t>
            </w:r>
          </w:p>
          <w:p w:rsidR="006E4E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продолжаем учить употреблять существительное единственного и множественного числа.</w:t>
            </w:r>
          </w:p>
          <w:p w:rsidR="003E0620" w:rsidRDefault="003E062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20" w:rsidRDefault="003E062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20" w:rsidRDefault="003E062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20" w:rsidRPr="006F4DFE" w:rsidRDefault="003E0620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6E4EBC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Слушание песен</w:t>
            </w:r>
            <w:r w:rsidR="006E4EBC">
              <w:rPr>
                <w:rFonts w:ascii="Times New Roman" w:hAnsi="Times New Roman" w:cs="Times New Roman"/>
                <w:sz w:val="24"/>
                <w:szCs w:val="24"/>
              </w:rPr>
              <w:t>ок Железновой «Жук», «Бабочка».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порадовать детей, поощрить желание подпевать.</w:t>
            </w:r>
          </w:p>
        </w:tc>
        <w:tc>
          <w:tcPr>
            <w:tcW w:w="294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«Застегни пуговичку». Цель: учить расстёгивать застёжки липучки, упражнять в использовании других видов застёжек.</w:t>
            </w:r>
          </w:p>
        </w:tc>
        <w:tc>
          <w:tcPr>
            <w:tcW w:w="1895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Буклет «Пальчиковые игры по теме «Насекомые».</w:t>
            </w:r>
          </w:p>
        </w:tc>
      </w:tr>
      <w:tr w:rsidR="006F4DFE" w:rsidRPr="006F4DFE" w:rsidTr="00F75E09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1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(по подгруппам)</w:t>
            </w:r>
          </w:p>
        </w:tc>
        <w:tc>
          <w:tcPr>
            <w:tcW w:w="10762" w:type="dxa"/>
            <w:gridSpan w:val="4"/>
          </w:tcPr>
          <w:p w:rsidR="005261ED" w:rsidRDefault="005261ED" w:rsidP="0052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«Села птичка на окошко».</w:t>
            </w:r>
          </w:p>
          <w:p w:rsidR="005261ED" w:rsidRDefault="005261ED" w:rsidP="0052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слуховое восприятие художественного текста, понимать содержание. Самостоятельно проговаривать знакомые потешки, соблюдая интонацию.</w:t>
            </w:r>
          </w:p>
          <w:p w:rsidR="00F75E09" w:rsidRPr="006F4DFE" w:rsidRDefault="005261ED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 А. Карпухина, стр. 48.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 по подгруппам)</w:t>
            </w:r>
          </w:p>
        </w:tc>
        <w:tc>
          <w:tcPr>
            <w:tcW w:w="10762" w:type="dxa"/>
            <w:gridSpan w:val="4"/>
          </w:tcPr>
          <w:p w:rsidR="00A1620A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«Сорока, сорока, где была</w:t>
            </w:r>
            <w:r w:rsidRPr="005812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Далёко!».</w:t>
            </w:r>
          </w:p>
          <w:p w:rsidR="00A1620A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в бросании в горизонтальную цель, учить ходить, меняя направление, упражнять в ползании, развивать глазомер и ориентировку в пространстве.</w:t>
            </w:r>
          </w:p>
          <w:p w:rsidR="005445BC" w:rsidRPr="006F4DFE" w:rsidRDefault="00A1620A" w:rsidP="00A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Н.А. Карпухина, стр.153.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2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взрослых. Цель: обогащать словарь глаголами, формировать уважение к труду взрослых и желание помогать.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Д/и «Одни – много» по теме недели. Цель: упражнять детей в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множественного числа существительных.</w:t>
            </w:r>
          </w:p>
        </w:tc>
        <w:tc>
          <w:tcPr>
            <w:tcW w:w="1948" w:type="dxa"/>
          </w:tcPr>
          <w:p w:rsidR="005445BC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две линии (скакалки)</w:t>
            </w:r>
          </w:p>
          <w:p w:rsidR="00C9507F" w:rsidRPr="006F4DFE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через две линии.</w:t>
            </w:r>
          </w:p>
        </w:tc>
        <w:tc>
          <w:tcPr>
            <w:tcW w:w="294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Игра-имитация «Пчела». Цель: побудить детей повторять движения за воспитателем, порадовать малышей.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П/и «Коза рогатая». Цель: повторить слова, учить реагировать на слово-сигнал воспитателя, воспитывать внимание,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быстроту реакции.</w:t>
            </w:r>
          </w:p>
        </w:tc>
        <w:tc>
          <w:tcPr>
            <w:tcW w:w="294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в песочнице «Найди шарик». Цель: закреплять знания о свойствах песка, знакомить с качествами предметов – размером, формой.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762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Капутикян «Маша обедает». Цель: побуждать детей слушать стихотворение, сопровождаемое показом игрушек.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920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Опыты с водой. Цель: продолжить формировать знания о свойствах воды, поддержать познавательный интерес к природе.</w:t>
            </w:r>
          </w:p>
        </w:tc>
        <w:tc>
          <w:tcPr>
            <w:tcW w:w="1948" w:type="dxa"/>
          </w:tcPr>
          <w:p w:rsidR="005445BC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одном месте</w:t>
            </w:r>
          </w:p>
          <w:p w:rsidR="00C9507F" w:rsidRPr="006F4DFE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прыгать на двух ногах.</w:t>
            </w:r>
          </w:p>
        </w:tc>
        <w:tc>
          <w:tcPr>
            <w:tcW w:w="294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508958961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«Покажи своё полотенце». </w:t>
            </w:r>
            <w:bookmarkEnd w:id="15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учить узнавать своё полотенце, правильно вытирать руки.</w:t>
            </w:r>
          </w:p>
        </w:tc>
        <w:tc>
          <w:tcPr>
            <w:tcW w:w="294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«Собираем пирамидку». Цель: учить называть размер колец, цвет деталей.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F75E09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2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7813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мешочек». Цель: воспитывать положительное отношение к общению с педагогом, побуждать говорить «пожалуйста, спасибо».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«Мышки в норке». Цель: упражнять детей в подлезании под дугу или шнур, формировать двигательную активность.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«Поймай комара». Цель: выполнять прыжки вверх с места, учить доставать подвешенный на верёвке предмет, развивать мышцы ног, спины.</w:t>
            </w:r>
          </w:p>
        </w:tc>
        <w:tc>
          <w:tcPr>
            <w:tcW w:w="294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89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5812F3" w:rsidRDefault="005812F3" w:rsidP="005445BC">
      <w:pPr>
        <w:rPr>
          <w:rFonts w:ascii="Times New Roman" w:hAnsi="Times New Roman" w:cs="Times New Roman"/>
          <w:sz w:val="24"/>
          <w:szCs w:val="24"/>
        </w:rPr>
      </w:pPr>
    </w:p>
    <w:p w:rsidR="003E0620" w:rsidRDefault="003E0620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="00805298">
        <w:rPr>
          <w:rFonts w:ascii="Times New Roman" w:hAnsi="Times New Roman" w:cs="Times New Roman"/>
          <w:sz w:val="24"/>
          <w:szCs w:val="24"/>
        </w:rPr>
        <w:t xml:space="preserve"> 25.04.2024</w:t>
      </w:r>
    </w:p>
    <w:tbl>
      <w:tblPr>
        <w:tblStyle w:val="a4"/>
        <w:tblW w:w="15562" w:type="dxa"/>
        <w:tblLook w:val="04A0"/>
      </w:tblPr>
      <w:tblGrid>
        <w:gridCol w:w="1191"/>
        <w:gridCol w:w="2672"/>
        <w:gridCol w:w="2595"/>
        <w:gridCol w:w="1942"/>
        <w:gridCol w:w="2562"/>
        <w:gridCol w:w="2615"/>
        <w:gridCol w:w="1985"/>
      </w:tblGrid>
      <w:tr w:rsidR="006F4DFE" w:rsidRPr="006F4DFE" w:rsidTr="006E4EB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672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099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1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98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6E4EB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2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62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1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59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5812F3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 4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Упражнение «Как сказать». Цель: учить вежливо выражать просьбу о помощи.</w:t>
            </w:r>
          </w:p>
        </w:tc>
        <w:tc>
          <w:tcPr>
            <w:tcW w:w="1942" w:type="dxa"/>
          </w:tcPr>
          <w:p w:rsidR="005445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упр. «Кукла умывается»</w:t>
            </w:r>
          </w:p>
          <w:p w:rsidR="006E4EBC" w:rsidRPr="006F4DFE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кгн.</w:t>
            </w:r>
          </w:p>
        </w:tc>
        <w:tc>
          <w:tcPr>
            <w:tcW w:w="256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пару». Цель: продолжить знакомить с игрой, поощрять участие детей в совместных играх, развивать умение выполнять правила в совместных играх.</w:t>
            </w:r>
          </w:p>
        </w:tc>
        <w:tc>
          <w:tcPr>
            <w:tcW w:w="26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Разрезные картинки по теме недели. Цель: учить составлять изображения из 2-3 частей, обогащать словарь.</w:t>
            </w:r>
          </w:p>
        </w:tc>
        <w:tc>
          <w:tcPr>
            <w:tcW w:w="1985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</w:tc>
      </w:tr>
      <w:tr w:rsidR="006F4DFE" w:rsidRPr="006F4DFE" w:rsidTr="006E4EB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672" w:type="dxa"/>
          </w:tcPr>
          <w:p w:rsidR="005445BC" w:rsidRPr="006F4DFE" w:rsidRDefault="0047033E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12F3">
              <w:rPr>
                <w:rFonts w:ascii="Times New Roman" w:hAnsi="Times New Roman" w:cs="Times New Roman"/>
                <w:sz w:val="24"/>
                <w:szCs w:val="24"/>
              </w:rPr>
              <w:t>онструирование (по подгруппам)</w:t>
            </w:r>
          </w:p>
        </w:tc>
        <w:tc>
          <w:tcPr>
            <w:tcW w:w="9714" w:type="dxa"/>
            <w:gridSpan w:val="4"/>
          </w:tcPr>
          <w:p w:rsidR="009C2AB0" w:rsidRDefault="009C2AB0" w:rsidP="008052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Pr="009C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C2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 для животных. Сравнение домиков.</w:t>
            </w:r>
            <w:r w:rsidRPr="009C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2AB0" w:rsidRDefault="009C2AB0" w:rsidP="009C2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AB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 где живут домашние животные; учить создавать постройки, разные по величине, подбирать соответствующий строительный материал, сравнивать постройки; развивать внимание, восприятие, сенсорные возможности; воспитывать интерес к конструктивной деятельности, игре.</w:t>
            </w:r>
          </w:p>
          <w:p w:rsidR="009C2AB0" w:rsidRPr="009C2AB0" w:rsidRDefault="009C2AB0" w:rsidP="009C2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9C2AB0">
              <w:rPr>
                <w:rFonts w:ascii="Times New Roman" w:eastAsia="Times New Roman" w:hAnsi="Times New Roman" w:cs="Times New Roman"/>
                <w:sz w:val="24"/>
                <w:szCs w:val="24"/>
              </w:rPr>
              <w:t>: Комплексные занятия под ред. Н.Е. Вераксы. Первая младшая группа.</w:t>
            </w:r>
          </w:p>
          <w:p w:rsidR="009C2AB0" w:rsidRPr="009C2AB0" w:rsidRDefault="009C2AB0" w:rsidP="009C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B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257</w:t>
            </w:r>
          </w:p>
        </w:tc>
        <w:tc>
          <w:tcPr>
            <w:tcW w:w="198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14" w:type="dxa"/>
            <w:gridSpan w:val="4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198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</w:p>
        </w:tc>
        <w:tc>
          <w:tcPr>
            <w:tcW w:w="259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Наблюдения за насекомыми. Цель: формировать бережное отношение к природе, желание заботиться о насекомых.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Беседы по предметным картинкам. Цель: формировать грамматический строй речи.</w:t>
            </w:r>
          </w:p>
        </w:tc>
        <w:tc>
          <w:tcPr>
            <w:tcW w:w="1942" w:type="dxa"/>
          </w:tcPr>
          <w:p w:rsidR="005445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упр. «Зайчики»</w:t>
            </w:r>
          </w:p>
          <w:p w:rsidR="006E4E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прыжки вокруг предметов на двух ногах. Развивать ловкость, чувство равновесия.</w:t>
            </w:r>
          </w:p>
          <w:p w:rsidR="00C9507F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F" w:rsidRPr="006F4DFE" w:rsidRDefault="00C9507F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Игра-имитация «Пчела». Цель: побудить детей повторять движения за воспитателем, порадовать малышей.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«Жуки и комарики». Цель: формировать умение действовать по сигналу.</w:t>
            </w:r>
          </w:p>
        </w:tc>
        <w:tc>
          <w:tcPr>
            <w:tcW w:w="26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книгах. Цель: развивать интерес к иллюстрациям, учить отвечать на вопросы по содержанию.</w:t>
            </w:r>
          </w:p>
        </w:tc>
        <w:tc>
          <w:tcPr>
            <w:tcW w:w="198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РР 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9714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 (герои знакомых сказок). Цель: формировать умение узнавать сказочных героев, называть сказку.</w:t>
            </w:r>
          </w:p>
        </w:tc>
        <w:tc>
          <w:tcPr>
            <w:tcW w:w="198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59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508958998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«Покажем Мишке, как мы научились кушать!». </w:t>
            </w:r>
            <w:bookmarkEnd w:id="16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умения есть аккуратно, совершенствовать навыки культуры еды.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«Маленькие ножки шагали по дорожке». Цель: развивать ритмичность шага, учить играть вместе, не толкаться.</w:t>
            </w:r>
          </w:p>
        </w:tc>
        <w:tc>
          <w:tcPr>
            <w:tcW w:w="1942" w:type="dxa"/>
          </w:tcPr>
          <w:p w:rsidR="005445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любимых книжек.</w:t>
            </w:r>
          </w:p>
          <w:p w:rsidR="006E4E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внимательно рассматривать иллюстрации, описывать, то, что он видит, отвечать на вопросы.</w:t>
            </w:r>
          </w:p>
          <w:p w:rsidR="006E4E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BC" w:rsidRPr="006F4DFE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 или пальчиками с подгруппой детей «Пятнышки для божьей коровки». Цель: развивать творческое воображение, внимание, мелкую моторику и координацию движения рук, воспитывать интерес к творчеству.</w:t>
            </w:r>
          </w:p>
        </w:tc>
        <w:tc>
          <w:tcPr>
            <w:tcW w:w="26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Настольные игры по выбору воспитателя. Цель: формировать умение играть в настольные игры, дожидаться своей очереди, играть дружно.</w:t>
            </w:r>
          </w:p>
        </w:tc>
        <w:tc>
          <w:tcPr>
            <w:tcW w:w="198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72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7099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играем в театр». Цель: пробуждать интерес к театрализованной деятельности путём опыта общения с персонажами.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«Как обращаться с насекомыми». Цель: познакомить с элементарными правилами поведения при встрече с насекомыми.</w:t>
            </w:r>
          </w:p>
        </w:tc>
        <w:tc>
          <w:tcPr>
            <w:tcW w:w="261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985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805298" w:rsidRDefault="00805298" w:rsidP="005445BC">
      <w:pPr>
        <w:rPr>
          <w:rFonts w:ascii="Times New Roman" w:hAnsi="Times New Roman" w:cs="Times New Roman"/>
          <w:sz w:val="24"/>
          <w:szCs w:val="24"/>
        </w:rPr>
      </w:pPr>
    </w:p>
    <w:p w:rsidR="005812F3" w:rsidRDefault="005812F3" w:rsidP="005445BC">
      <w:pPr>
        <w:rPr>
          <w:rFonts w:ascii="Times New Roman" w:hAnsi="Times New Roman" w:cs="Times New Roman"/>
          <w:sz w:val="24"/>
          <w:szCs w:val="24"/>
        </w:rPr>
      </w:pPr>
    </w:p>
    <w:p w:rsidR="009C2AB0" w:rsidRDefault="009C2AB0" w:rsidP="005445BC">
      <w:pPr>
        <w:rPr>
          <w:rFonts w:ascii="Times New Roman" w:hAnsi="Times New Roman" w:cs="Times New Roman"/>
          <w:sz w:val="24"/>
          <w:szCs w:val="24"/>
        </w:rPr>
      </w:pPr>
    </w:p>
    <w:p w:rsidR="005445BC" w:rsidRPr="006F4DFE" w:rsidRDefault="005445BC" w:rsidP="005445BC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="00805298">
        <w:rPr>
          <w:rFonts w:ascii="Times New Roman" w:hAnsi="Times New Roman" w:cs="Times New Roman"/>
          <w:sz w:val="24"/>
          <w:szCs w:val="24"/>
        </w:rPr>
        <w:t xml:space="preserve"> 26.04.2024</w:t>
      </w:r>
    </w:p>
    <w:tbl>
      <w:tblPr>
        <w:tblStyle w:val="a4"/>
        <w:tblW w:w="15417" w:type="dxa"/>
        <w:tblLook w:val="04A0"/>
      </w:tblPr>
      <w:tblGrid>
        <w:gridCol w:w="1191"/>
        <w:gridCol w:w="1929"/>
        <w:gridCol w:w="2765"/>
        <w:gridCol w:w="1946"/>
        <w:gridCol w:w="2855"/>
        <w:gridCol w:w="2835"/>
        <w:gridCol w:w="1896"/>
      </w:tblGrid>
      <w:tr w:rsidR="006F4DFE" w:rsidRPr="006F4DFE" w:rsidTr="006E4EB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29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7566" w:type="dxa"/>
            <w:gridSpan w:val="3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1896" w:type="dxa"/>
            <w:vMerge w:val="restart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6F4DFE" w:rsidRPr="006F4DFE" w:rsidTr="006E4EB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6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55" w:type="dxa"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5445BC" w:rsidRPr="006F4DFE" w:rsidRDefault="005445BC" w:rsidP="0080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rPr>
          <w:trHeight w:val="900"/>
        </w:trPr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76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 w:rsidR="005812F3">
              <w:rPr>
                <w:rFonts w:ascii="Times New Roman" w:hAnsi="Times New Roman" w:cs="Times New Roman"/>
                <w:sz w:val="24"/>
                <w:szCs w:val="24"/>
              </w:rPr>
              <w:t>енняя гимнастика (комплекс №4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«На полянке». Цель: формировать умение выполнять поручения взрослых, игровые упражнения по инструкции взрослого.</w:t>
            </w:r>
          </w:p>
        </w:tc>
        <w:tc>
          <w:tcPr>
            <w:tcW w:w="1946" w:type="dxa"/>
          </w:tcPr>
          <w:p w:rsidR="005445BC" w:rsidRDefault="001E0AB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упр. «Кукла умывается».</w:t>
            </w:r>
          </w:p>
          <w:p w:rsidR="001E0AB3" w:rsidRPr="006F4DFE" w:rsidRDefault="001E0AB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кгн.</w:t>
            </w:r>
          </w:p>
        </w:tc>
        <w:tc>
          <w:tcPr>
            <w:tcW w:w="285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Ситуация «Я умею одеваться». Цель: воспитывать самостоятельность.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«Солнечные зайчики». Цель: формировать эмоциональную отзывчивость на совместные подвижные игры.</w:t>
            </w:r>
          </w:p>
        </w:tc>
        <w:tc>
          <w:tcPr>
            <w:tcW w:w="283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Д/и «Каждой бабочке свой цветочек». Цель: учить детей группировать предметы по цвету и размеру, развивать цветовосприятие.</w:t>
            </w:r>
          </w:p>
        </w:tc>
        <w:tc>
          <w:tcPr>
            <w:tcW w:w="1896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масок и шапочек насекомых для пополнения театрального и физкультурного уголка.</w:t>
            </w:r>
          </w:p>
        </w:tc>
      </w:tr>
      <w:tr w:rsidR="006F4DFE" w:rsidRPr="006F4DFE" w:rsidTr="006E4EBC">
        <w:tc>
          <w:tcPr>
            <w:tcW w:w="1191" w:type="dxa"/>
            <w:vMerge w:val="restart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29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(по подгруппам)</w:t>
            </w:r>
          </w:p>
        </w:tc>
        <w:tc>
          <w:tcPr>
            <w:tcW w:w="10401" w:type="dxa"/>
            <w:gridSpan w:val="4"/>
          </w:tcPr>
          <w:p w:rsidR="005445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B025E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сказки: «Курочка ряба».</w:t>
            </w:r>
          </w:p>
          <w:p w:rsidR="006E4EBC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B025E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имитировать поведение, повадки и звукопроизношение героев знакомых сказок. </w:t>
            </w:r>
          </w:p>
          <w:p w:rsidR="006E4EBC" w:rsidRPr="006F4DFE" w:rsidRDefault="006E4E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8B025E">
              <w:rPr>
                <w:rFonts w:ascii="Times New Roman" w:hAnsi="Times New Roman" w:cs="Times New Roman"/>
                <w:sz w:val="24"/>
                <w:szCs w:val="24"/>
              </w:rPr>
              <w:t xml:space="preserve"> Н. А. Карпухина, стр.128.</w:t>
            </w:r>
          </w:p>
        </w:tc>
        <w:tc>
          <w:tcPr>
            <w:tcW w:w="189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5445BC" w:rsidRPr="006F4DFE" w:rsidRDefault="005812F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прогулке)</w:t>
            </w:r>
          </w:p>
        </w:tc>
        <w:tc>
          <w:tcPr>
            <w:tcW w:w="10401" w:type="dxa"/>
            <w:gridSpan w:val="4"/>
          </w:tcPr>
          <w:p w:rsidR="006C4E65" w:rsidRDefault="006C4E65" w:rsidP="006C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комплекс № 16</w:t>
            </w:r>
          </w:p>
          <w:p w:rsidR="006C4E65" w:rsidRDefault="006C4E65" w:rsidP="006C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по сигналу педагога выполнять задание. Развивать у детей быстроту реакции.</w:t>
            </w:r>
          </w:p>
          <w:p w:rsidR="006C4E65" w:rsidRDefault="006C4E65" w:rsidP="006C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«Скворцы»; «Огуречик». </w:t>
            </w:r>
          </w:p>
          <w:p w:rsidR="006C4E65" w:rsidRDefault="006C4E65" w:rsidP="006C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«По ровненькой дорожке».</w:t>
            </w:r>
          </w:p>
          <w:p w:rsidR="005445BC" w:rsidRPr="006F4DFE" w:rsidRDefault="006C4E65" w:rsidP="006C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 смотреть картотеку.</w:t>
            </w:r>
          </w:p>
        </w:tc>
        <w:tc>
          <w:tcPr>
            <w:tcW w:w="189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ХЭР</w:t>
            </w:r>
          </w:p>
        </w:tc>
        <w:tc>
          <w:tcPr>
            <w:tcW w:w="276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«Весёлые насекомые». Цель: познакомить с игрой, разучить слова и движения.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bookmarkStart w:id="17" w:name="_Hlk508959025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«Дотронься ласково». </w:t>
            </w:r>
            <w:bookmarkEnd w:id="17"/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Цель: учить детей включаться в разные формы коммуникации.</w:t>
            </w:r>
          </w:p>
        </w:tc>
        <w:tc>
          <w:tcPr>
            <w:tcW w:w="1946" w:type="dxa"/>
          </w:tcPr>
          <w:p w:rsidR="001E0AB3" w:rsidRDefault="001E0AB3" w:rsidP="001E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упр. «Попади в воротца»</w:t>
            </w:r>
          </w:p>
          <w:p w:rsidR="005445BC" w:rsidRPr="006F4DFE" w:rsidRDefault="001E0AB3" w:rsidP="001E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прокатывать мяч в нужном направлении.</w:t>
            </w:r>
          </w:p>
        </w:tc>
        <w:tc>
          <w:tcPr>
            <w:tcW w:w="285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 «Кто скорее добежит». Цель: учить детей бегать в определённом направлении, не наталкиваясь друг на друга.</w:t>
            </w:r>
          </w:p>
        </w:tc>
        <w:tc>
          <w:tcPr>
            <w:tcW w:w="283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 с окошком». Цель: закрепить навыки конструирования, полученные ранее, развивать желание обыгрывать постройки.</w:t>
            </w:r>
          </w:p>
        </w:tc>
        <w:tc>
          <w:tcPr>
            <w:tcW w:w="189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сном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</w:t>
            </w:r>
          </w:p>
        </w:tc>
        <w:tc>
          <w:tcPr>
            <w:tcW w:w="10401" w:type="dxa"/>
            <w:gridSpan w:val="4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Рассказывание песенки «Муха-надоеда». Цель: поддержать интерес к народному творчеству.</w:t>
            </w:r>
          </w:p>
        </w:tc>
        <w:tc>
          <w:tcPr>
            <w:tcW w:w="189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ФР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СКР</w:t>
            </w:r>
          </w:p>
        </w:tc>
        <w:tc>
          <w:tcPr>
            <w:tcW w:w="276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Лепка, коллективная работа «Гусеница». Цель: продолжить учить детей скатывать шарики из пластилина.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П/и «Коза рогатая». Цель: повторить слова, учить реагировать на слово-сигнал воспитателя, воспитывать внимание, быстроту реакции.</w:t>
            </w:r>
          </w:p>
        </w:tc>
        <w:tc>
          <w:tcPr>
            <w:tcW w:w="1946" w:type="dxa"/>
          </w:tcPr>
          <w:p w:rsidR="001E0AB3" w:rsidRDefault="001E0AB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упр. «Я большой».</w:t>
            </w:r>
          </w:p>
          <w:p w:rsidR="001E0AB3" w:rsidRPr="006F4DFE" w:rsidRDefault="001E0AB3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самостоятельно одеваться после сна.</w:t>
            </w:r>
          </w:p>
        </w:tc>
        <w:tc>
          <w:tcPr>
            <w:tcW w:w="285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Игра-ситуация «Что надеть на ножки». Цель: знакомить с разными видами обуви, формировать основы игрового поведения, способствовать появлению сюжета в игре.</w:t>
            </w:r>
          </w:p>
        </w:tc>
        <w:tc>
          <w:tcPr>
            <w:tcW w:w="283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89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FE" w:rsidRPr="006F4DFE" w:rsidTr="006E4EBC">
        <w:tc>
          <w:tcPr>
            <w:tcW w:w="1191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6F4DFE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7566" w:type="dxa"/>
            <w:gridSpan w:val="3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Беседа «Безопасное общение с насекомыми». Цель: формировать основы безопасности при общении с насекомыми.</w:t>
            </w:r>
          </w:p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диких животных. Цель: побуждать детей называть и выделять отдельные части животных: хвостик, ушки, глазки и т.д.</w:t>
            </w:r>
          </w:p>
        </w:tc>
        <w:tc>
          <w:tcPr>
            <w:tcW w:w="2835" w:type="dxa"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FE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нетрадиционным физкультурным оборудованием.</w:t>
            </w:r>
          </w:p>
        </w:tc>
        <w:tc>
          <w:tcPr>
            <w:tcW w:w="1896" w:type="dxa"/>
            <w:vMerge/>
          </w:tcPr>
          <w:p w:rsidR="005445BC" w:rsidRPr="006F4DFE" w:rsidRDefault="005445BC" w:rsidP="0080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34B" w:rsidRPr="006F4DFE" w:rsidRDefault="0087634B" w:rsidP="0087634B">
      <w:pPr>
        <w:rPr>
          <w:rFonts w:ascii="Times New Roman" w:hAnsi="Times New Roman" w:cs="Times New Roman"/>
          <w:sz w:val="24"/>
          <w:szCs w:val="24"/>
        </w:rPr>
      </w:pPr>
    </w:p>
    <w:p w:rsidR="0087634B" w:rsidRPr="006F4DFE" w:rsidRDefault="0087634B" w:rsidP="0087634B">
      <w:pPr>
        <w:rPr>
          <w:rFonts w:ascii="Times New Roman" w:hAnsi="Times New Roman" w:cs="Times New Roman"/>
          <w:sz w:val="24"/>
          <w:szCs w:val="24"/>
        </w:rPr>
      </w:pPr>
      <w:r w:rsidRPr="006F4DFE">
        <w:rPr>
          <w:rFonts w:ascii="Times New Roman" w:hAnsi="Times New Roman" w:cs="Times New Roman"/>
          <w:sz w:val="24"/>
          <w:szCs w:val="24"/>
        </w:rPr>
        <w:t>Используемые сокращения: СКР – социально-коммуникативное развитие, ПР – познавательное развитие, РР – речевое развитие, ХЭР – художественно-эстетическое развитие, ФР – физическое развитие.</w:t>
      </w:r>
    </w:p>
    <w:sectPr w:rsidR="0087634B" w:rsidRPr="006F4DFE" w:rsidSect="005445B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27" w:rsidRDefault="00F27627" w:rsidP="005261ED">
      <w:pPr>
        <w:spacing w:after="0" w:line="240" w:lineRule="auto"/>
      </w:pPr>
      <w:r>
        <w:separator/>
      </w:r>
    </w:p>
  </w:endnote>
  <w:endnote w:type="continuationSeparator" w:id="1">
    <w:p w:rsidR="00F27627" w:rsidRDefault="00F27627" w:rsidP="0052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27" w:rsidRDefault="00F27627" w:rsidP="005261ED">
      <w:pPr>
        <w:spacing w:after="0" w:line="240" w:lineRule="auto"/>
      </w:pPr>
      <w:r>
        <w:separator/>
      </w:r>
    </w:p>
  </w:footnote>
  <w:footnote w:type="continuationSeparator" w:id="1">
    <w:p w:rsidR="00F27627" w:rsidRDefault="00F27627" w:rsidP="0052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2FDE"/>
    <w:multiLevelType w:val="hybridMultilevel"/>
    <w:tmpl w:val="493E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A4FEA"/>
    <w:multiLevelType w:val="hybridMultilevel"/>
    <w:tmpl w:val="1D4A2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2337D"/>
    <w:multiLevelType w:val="hybridMultilevel"/>
    <w:tmpl w:val="E124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F74F7"/>
    <w:multiLevelType w:val="hybridMultilevel"/>
    <w:tmpl w:val="D7FC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70732"/>
    <w:multiLevelType w:val="hybridMultilevel"/>
    <w:tmpl w:val="508E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9EE"/>
    <w:rsid w:val="00013471"/>
    <w:rsid w:val="00050441"/>
    <w:rsid w:val="00094A2E"/>
    <w:rsid w:val="001E0AB3"/>
    <w:rsid w:val="00230870"/>
    <w:rsid w:val="00231D65"/>
    <w:rsid w:val="00295ECC"/>
    <w:rsid w:val="002A37AF"/>
    <w:rsid w:val="003E0620"/>
    <w:rsid w:val="003E52F4"/>
    <w:rsid w:val="00405459"/>
    <w:rsid w:val="00464FCC"/>
    <w:rsid w:val="0047033E"/>
    <w:rsid w:val="004B317C"/>
    <w:rsid w:val="004D441E"/>
    <w:rsid w:val="005114BD"/>
    <w:rsid w:val="005261ED"/>
    <w:rsid w:val="005445BC"/>
    <w:rsid w:val="005812F3"/>
    <w:rsid w:val="005A67A2"/>
    <w:rsid w:val="00625955"/>
    <w:rsid w:val="006C4E65"/>
    <w:rsid w:val="006E4EBC"/>
    <w:rsid w:val="006F4DFE"/>
    <w:rsid w:val="00754594"/>
    <w:rsid w:val="007741BE"/>
    <w:rsid w:val="00805298"/>
    <w:rsid w:val="00805324"/>
    <w:rsid w:val="00832B31"/>
    <w:rsid w:val="008360B3"/>
    <w:rsid w:val="0087634B"/>
    <w:rsid w:val="008B025E"/>
    <w:rsid w:val="008E2C36"/>
    <w:rsid w:val="00974029"/>
    <w:rsid w:val="009C2AB0"/>
    <w:rsid w:val="009F1865"/>
    <w:rsid w:val="00A1620A"/>
    <w:rsid w:val="00AB5247"/>
    <w:rsid w:val="00AC797C"/>
    <w:rsid w:val="00B22503"/>
    <w:rsid w:val="00B62A0D"/>
    <w:rsid w:val="00BA2746"/>
    <w:rsid w:val="00C567A0"/>
    <w:rsid w:val="00C607D9"/>
    <w:rsid w:val="00C839EE"/>
    <w:rsid w:val="00C94372"/>
    <w:rsid w:val="00C9507F"/>
    <w:rsid w:val="00D02ABB"/>
    <w:rsid w:val="00D13EB5"/>
    <w:rsid w:val="00D65D2F"/>
    <w:rsid w:val="00D94FD3"/>
    <w:rsid w:val="00E83DE1"/>
    <w:rsid w:val="00EB0D9A"/>
    <w:rsid w:val="00EF0BB1"/>
    <w:rsid w:val="00EF1671"/>
    <w:rsid w:val="00F27627"/>
    <w:rsid w:val="00F43249"/>
    <w:rsid w:val="00F445C7"/>
    <w:rsid w:val="00F75CAD"/>
    <w:rsid w:val="00F75E09"/>
    <w:rsid w:val="00FC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BC"/>
    <w:pPr>
      <w:ind w:left="720"/>
      <w:contextualSpacing/>
    </w:pPr>
  </w:style>
  <w:style w:type="table" w:styleId="a4">
    <w:name w:val="Table Grid"/>
    <w:basedOn w:val="a1"/>
    <w:uiPriority w:val="39"/>
    <w:rsid w:val="0054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2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1ED"/>
  </w:style>
  <w:style w:type="paragraph" w:styleId="a7">
    <w:name w:val="footer"/>
    <w:basedOn w:val="a"/>
    <w:link w:val="a8"/>
    <w:uiPriority w:val="99"/>
    <w:semiHidden/>
    <w:unhideWhenUsed/>
    <w:rsid w:val="0052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6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40</Pages>
  <Words>9729</Words>
  <Characters>55459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28</cp:revision>
  <dcterms:created xsi:type="dcterms:W3CDTF">2023-02-19T11:12:00Z</dcterms:created>
  <dcterms:modified xsi:type="dcterms:W3CDTF">2024-04-16T07:00:00Z</dcterms:modified>
</cp:coreProperties>
</file>